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81D03" w14:textId="777C04E4" w:rsidR="006C06F9" w:rsidRPr="00F718F3" w:rsidRDefault="006C06F9" w:rsidP="006C06F9">
      <w:pPr>
        <w:spacing w:after="0" w:line="240" w:lineRule="auto"/>
        <w:rPr>
          <w:rFonts w:cstheme="minorHAnsi"/>
          <w:b/>
          <w:sz w:val="20"/>
          <w:szCs w:val="20"/>
        </w:rPr>
      </w:pPr>
      <w:r w:rsidRPr="00F718F3">
        <w:rPr>
          <w:rFonts w:cstheme="minorHAnsi"/>
          <w:b/>
          <w:sz w:val="20"/>
          <w:szCs w:val="20"/>
        </w:rPr>
        <w:t>Nota van Inlichtingen</w:t>
      </w:r>
      <w:r w:rsidR="00FF4C1F" w:rsidRPr="00F718F3">
        <w:rPr>
          <w:rFonts w:cstheme="minorHAnsi"/>
          <w:b/>
          <w:sz w:val="20"/>
          <w:szCs w:val="20"/>
        </w:rPr>
        <w:t xml:space="preserve"> I</w:t>
      </w:r>
    </w:p>
    <w:p w14:paraId="304DFF97" w14:textId="5520FEB3" w:rsidR="006C06F9" w:rsidRPr="00F718F3" w:rsidRDefault="006C06F9" w:rsidP="006C06F9">
      <w:pPr>
        <w:spacing w:after="0" w:line="240" w:lineRule="auto"/>
        <w:rPr>
          <w:rFonts w:cstheme="minorHAnsi"/>
          <w:sz w:val="20"/>
          <w:szCs w:val="20"/>
        </w:rPr>
      </w:pPr>
      <w:r w:rsidRPr="00F718F3">
        <w:rPr>
          <w:rFonts w:cstheme="minorHAnsi"/>
          <w:b/>
          <w:sz w:val="20"/>
          <w:szCs w:val="20"/>
        </w:rPr>
        <w:t>Project:</w:t>
      </w:r>
      <w:r w:rsidRPr="00F718F3">
        <w:rPr>
          <w:rFonts w:cstheme="minorHAnsi"/>
          <w:sz w:val="20"/>
          <w:szCs w:val="20"/>
        </w:rPr>
        <w:t xml:space="preserve"> Europese openbare aanbesteding </w:t>
      </w:r>
      <w:r w:rsidR="00DA1335" w:rsidRPr="00F718F3">
        <w:rPr>
          <w:rFonts w:cstheme="minorHAnsi"/>
          <w:sz w:val="20"/>
          <w:szCs w:val="20"/>
        </w:rPr>
        <w:t>Boeken</w:t>
      </w:r>
    </w:p>
    <w:p w14:paraId="3B53154E" w14:textId="6D467A09" w:rsidR="006C06F9" w:rsidRPr="00F718F3" w:rsidRDefault="006C06F9" w:rsidP="006C06F9">
      <w:pPr>
        <w:spacing w:after="0" w:line="240" w:lineRule="auto"/>
        <w:rPr>
          <w:rFonts w:cstheme="minorHAnsi"/>
          <w:sz w:val="20"/>
          <w:szCs w:val="20"/>
        </w:rPr>
      </w:pPr>
      <w:r w:rsidRPr="00F718F3">
        <w:rPr>
          <w:rFonts w:cstheme="minorHAnsi"/>
          <w:b/>
          <w:sz w:val="20"/>
          <w:szCs w:val="20"/>
        </w:rPr>
        <w:t>Referentie:</w:t>
      </w:r>
      <w:r w:rsidRPr="00F718F3">
        <w:rPr>
          <w:rFonts w:cstheme="minorHAnsi"/>
          <w:sz w:val="20"/>
          <w:szCs w:val="20"/>
        </w:rPr>
        <w:t xml:space="preserve"> </w:t>
      </w:r>
      <w:r w:rsidR="006C541D" w:rsidRPr="00F718F3">
        <w:rPr>
          <w:rFonts w:cstheme="minorHAnsi"/>
          <w:sz w:val="20"/>
          <w:szCs w:val="20"/>
        </w:rPr>
        <w:t>HAN/INK/</w:t>
      </w:r>
      <w:r w:rsidR="00D25111" w:rsidRPr="00F718F3">
        <w:rPr>
          <w:rFonts w:cstheme="minorHAnsi"/>
          <w:sz w:val="20"/>
          <w:szCs w:val="20"/>
        </w:rPr>
        <w:t>202</w:t>
      </w:r>
      <w:r w:rsidR="009D7526" w:rsidRPr="00F718F3">
        <w:rPr>
          <w:rFonts w:cstheme="minorHAnsi"/>
          <w:sz w:val="20"/>
          <w:szCs w:val="20"/>
        </w:rPr>
        <w:t>1</w:t>
      </w:r>
      <w:r w:rsidR="00D25111" w:rsidRPr="00F718F3">
        <w:rPr>
          <w:rFonts w:cstheme="minorHAnsi"/>
          <w:sz w:val="20"/>
          <w:szCs w:val="20"/>
        </w:rPr>
        <w:t>/JO</w:t>
      </w:r>
      <w:r w:rsidR="000B753E" w:rsidRPr="00F718F3">
        <w:rPr>
          <w:rFonts w:cstheme="minorHAnsi"/>
          <w:sz w:val="20"/>
          <w:szCs w:val="20"/>
        </w:rPr>
        <w:t>/</w:t>
      </w:r>
      <w:r w:rsidR="009D7526" w:rsidRPr="00F718F3">
        <w:rPr>
          <w:rFonts w:cstheme="minorHAnsi"/>
          <w:sz w:val="20"/>
          <w:szCs w:val="20"/>
        </w:rPr>
        <w:t>BO</w:t>
      </w:r>
    </w:p>
    <w:p w14:paraId="7D6515D1" w14:textId="6ED19A17" w:rsidR="006C06F9" w:rsidRPr="00F718F3" w:rsidRDefault="006C06F9" w:rsidP="006C06F9">
      <w:pPr>
        <w:spacing w:after="0" w:line="240" w:lineRule="auto"/>
        <w:rPr>
          <w:rFonts w:cstheme="minorHAnsi"/>
          <w:sz w:val="20"/>
          <w:szCs w:val="20"/>
        </w:rPr>
      </w:pPr>
      <w:r w:rsidRPr="00F718F3">
        <w:rPr>
          <w:rFonts w:cstheme="minorHAnsi"/>
          <w:b/>
          <w:sz w:val="20"/>
          <w:szCs w:val="20"/>
        </w:rPr>
        <w:t>Van:</w:t>
      </w:r>
      <w:r w:rsidRPr="00F718F3">
        <w:rPr>
          <w:rFonts w:cstheme="minorHAnsi"/>
          <w:sz w:val="20"/>
          <w:szCs w:val="20"/>
        </w:rPr>
        <w:t xml:space="preserve"> Stichting Hogeschool van Arnhem en</w:t>
      </w:r>
      <w:r w:rsidR="00CC35E8" w:rsidRPr="00F718F3">
        <w:rPr>
          <w:rFonts w:cstheme="minorHAnsi"/>
          <w:sz w:val="20"/>
          <w:szCs w:val="20"/>
        </w:rPr>
        <w:t xml:space="preserve"> </w:t>
      </w:r>
      <w:r w:rsidRPr="00F718F3">
        <w:rPr>
          <w:rFonts w:cstheme="minorHAnsi"/>
          <w:sz w:val="20"/>
          <w:szCs w:val="20"/>
        </w:rPr>
        <w:t>Nijmegen</w:t>
      </w:r>
    </w:p>
    <w:p w14:paraId="2A02F3E1" w14:textId="1CBE5AAF" w:rsidR="006C06F9" w:rsidRPr="00F718F3" w:rsidRDefault="006C06F9" w:rsidP="006C06F9">
      <w:pPr>
        <w:spacing w:after="0" w:line="240" w:lineRule="auto"/>
        <w:rPr>
          <w:rFonts w:cstheme="minorHAnsi"/>
          <w:sz w:val="20"/>
          <w:szCs w:val="20"/>
        </w:rPr>
      </w:pPr>
      <w:r w:rsidRPr="00F718F3">
        <w:rPr>
          <w:rFonts w:cstheme="minorHAnsi"/>
          <w:b/>
          <w:bCs/>
          <w:sz w:val="20"/>
          <w:szCs w:val="20"/>
        </w:rPr>
        <w:t>Datum</w:t>
      </w:r>
      <w:r w:rsidRPr="003C0327">
        <w:rPr>
          <w:rFonts w:cstheme="minorHAnsi"/>
          <w:b/>
          <w:bCs/>
          <w:sz w:val="20"/>
          <w:szCs w:val="20"/>
        </w:rPr>
        <w:t>:</w:t>
      </w:r>
      <w:r w:rsidRPr="003C0327">
        <w:rPr>
          <w:rFonts w:cstheme="minorHAnsi"/>
          <w:sz w:val="20"/>
          <w:szCs w:val="20"/>
        </w:rPr>
        <w:t xml:space="preserve"> </w:t>
      </w:r>
      <w:r w:rsidR="009D7526" w:rsidRPr="003C0327">
        <w:rPr>
          <w:rFonts w:cstheme="minorHAnsi"/>
          <w:sz w:val="20"/>
          <w:szCs w:val="20"/>
        </w:rPr>
        <w:t>1</w:t>
      </w:r>
      <w:r w:rsidR="00F718F3" w:rsidRPr="003C0327">
        <w:rPr>
          <w:rFonts w:cstheme="minorHAnsi"/>
          <w:sz w:val="20"/>
          <w:szCs w:val="20"/>
        </w:rPr>
        <w:t>4</w:t>
      </w:r>
      <w:r w:rsidR="009D7526" w:rsidRPr="003C0327">
        <w:rPr>
          <w:rFonts w:cstheme="minorHAnsi"/>
          <w:sz w:val="20"/>
          <w:szCs w:val="20"/>
        </w:rPr>
        <w:t xml:space="preserve"> </w:t>
      </w:r>
      <w:r w:rsidR="0BA85C17" w:rsidRPr="003C0327">
        <w:rPr>
          <w:rFonts w:cstheme="minorHAnsi"/>
          <w:sz w:val="20"/>
          <w:szCs w:val="20"/>
        </w:rPr>
        <w:t xml:space="preserve">september </w:t>
      </w:r>
      <w:r w:rsidR="009D7526" w:rsidRPr="003C0327">
        <w:rPr>
          <w:rFonts w:cstheme="minorHAnsi"/>
          <w:sz w:val="20"/>
          <w:szCs w:val="20"/>
        </w:rPr>
        <w:t>2021</w:t>
      </w:r>
    </w:p>
    <w:p w14:paraId="4E52C971" w14:textId="77777777" w:rsidR="006C06F9" w:rsidRPr="00F718F3" w:rsidRDefault="006C06F9" w:rsidP="006C06F9">
      <w:pPr>
        <w:spacing w:after="0" w:line="240" w:lineRule="auto"/>
        <w:rPr>
          <w:rFonts w:cstheme="minorHAnsi"/>
          <w:sz w:val="20"/>
          <w:szCs w:val="20"/>
        </w:rPr>
      </w:pPr>
    </w:p>
    <w:p w14:paraId="5906D18F" w14:textId="002B9A79" w:rsidR="006C06F9" w:rsidRPr="00F718F3" w:rsidRDefault="006C06F9" w:rsidP="006C06F9">
      <w:pPr>
        <w:spacing w:after="0" w:line="240" w:lineRule="auto"/>
        <w:rPr>
          <w:rFonts w:cstheme="minorHAnsi"/>
          <w:b/>
          <w:sz w:val="20"/>
          <w:szCs w:val="20"/>
          <w:u w:val="single"/>
        </w:rPr>
      </w:pPr>
      <w:r w:rsidRPr="00F718F3">
        <w:rPr>
          <w:rFonts w:cstheme="minorHAnsi"/>
          <w:b/>
          <w:sz w:val="20"/>
          <w:szCs w:val="20"/>
          <w:u w:val="single"/>
        </w:rPr>
        <w:t>Mededelingen</w:t>
      </w:r>
      <w:r w:rsidR="00401A89">
        <w:rPr>
          <w:rFonts w:cstheme="minorHAnsi"/>
          <w:b/>
          <w:sz w:val="20"/>
          <w:szCs w:val="20"/>
          <w:u w:val="single"/>
        </w:rPr>
        <w:t xml:space="preserve"> </w:t>
      </w:r>
    </w:p>
    <w:p w14:paraId="50484925" w14:textId="2EFE7057" w:rsidR="00C552D2" w:rsidRDefault="00C552D2" w:rsidP="00C552D2">
      <w:pPr>
        <w:pStyle w:val="ListParagraph"/>
        <w:numPr>
          <w:ilvl w:val="0"/>
          <w:numId w:val="14"/>
        </w:numPr>
        <w:spacing w:after="0" w:line="240" w:lineRule="auto"/>
        <w:rPr>
          <w:rFonts w:cstheme="minorHAnsi"/>
          <w:sz w:val="20"/>
          <w:szCs w:val="20"/>
        </w:rPr>
      </w:pPr>
      <w:r w:rsidRPr="00F718F3">
        <w:rPr>
          <w:rFonts w:cstheme="minorHAnsi"/>
          <w:sz w:val="20"/>
          <w:szCs w:val="20"/>
        </w:rPr>
        <w:t>Deze Nota van Inlichtingen wordt door publicatie integraal onderdeel van het Beschrijvend Document.</w:t>
      </w:r>
    </w:p>
    <w:p w14:paraId="72287ADE" w14:textId="6FCC01CC" w:rsidR="006418B3" w:rsidRPr="00F718F3" w:rsidRDefault="006418B3" w:rsidP="00C552D2">
      <w:pPr>
        <w:pStyle w:val="ListParagraph"/>
        <w:numPr>
          <w:ilvl w:val="0"/>
          <w:numId w:val="14"/>
        </w:numPr>
        <w:spacing w:after="0" w:line="240" w:lineRule="auto"/>
        <w:rPr>
          <w:rFonts w:cstheme="minorHAnsi"/>
          <w:sz w:val="20"/>
          <w:szCs w:val="20"/>
        </w:rPr>
      </w:pPr>
      <w:r w:rsidRPr="006418B3">
        <w:rPr>
          <w:rFonts w:cstheme="minorHAnsi"/>
          <w:sz w:val="20"/>
          <w:szCs w:val="20"/>
        </w:rPr>
        <w:t>De volgende documenten zijn toegevoegd/aangepast en gepubliceerd op TenderNed en vervangen eventuele oudere documenten:</w:t>
      </w:r>
      <w:r w:rsidRPr="006418B3">
        <w:rPr>
          <w:rFonts w:cstheme="minorHAnsi"/>
          <w:sz w:val="20"/>
          <w:szCs w:val="20"/>
        </w:rPr>
        <w:cr/>
      </w:r>
      <w:r w:rsidR="00B30994">
        <w:rPr>
          <w:rFonts w:cstheme="minorHAnsi"/>
          <w:sz w:val="20"/>
          <w:szCs w:val="20"/>
        </w:rPr>
        <w:t>a) Programma van Eisen</w:t>
      </w:r>
    </w:p>
    <w:p w14:paraId="5421D28A" w14:textId="284634C2" w:rsidR="00845948" w:rsidRPr="00F718F3" w:rsidRDefault="00845948" w:rsidP="00845948">
      <w:pPr>
        <w:spacing w:after="0" w:line="240" w:lineRule="auto"/>
        <w:rPr>
          <w:rFonts w:cstheme="minorHAnsi"/>
          <w:sz w:val="20"/>
          <w:szCs w:val="20"/>
        </w:rPr>
      </w:pPr>
    </w:p>
    <w:p w14:paraId="2862CBF9" w14:textId="28495D06" w:rsidR="00845948" w:rsidRPr="00F718F3" w:rsidRDefault="00845948" w:rsidP="00845948">
      <w:pPr>
        <w:spacing w:after="0" w:line="240" w:lineRule="auto"/>
        <w:rPr>
          <w:rFonts w:cstheme="minorHAnsi"/>
          <w:b/>
          <w:bCs/>
          <w:sz w:val="20"/>
          <w:szCs w:val="20"/>
          <w:u w:val="single"/>
        </w:rPr>
      </w:pPr>
      <w:r w:rsidRPr="00F718F3">
        <w:rPr>
          <w:rFonts w:cstheme="minorHAnsi"/>
          <w:b/>
          <w:bCs/>
          <w:sz w:val="20"/>
          <w:szCs w:val="20"/>
          <w:u w:val="single"/>
        </w:rPr>
        <w:t>Bijlagen</w:t>
      </w:r>
    </w:p>
    <w:p w14:paraId="21826AE6" w14:textId="285B9F06" w:rsidR="00845948" w:rsidRPr="00F718F3" w:rsidRDefault="00871E45" w:rsidP="00845948">
      <w:pPr>
        <w:pStyle w:val="ListParagraph"/>
        <w:numPr>
          <w:ilvl w:val="0"/>
          <w:numId w:val="22"/>
        </w:numPr>
        <w:spacing w:after="0" w:line="240" w:lineRule="auto"/>
        <w:rPr>
          <w:rFonts w:cstheme="minorHAnsi"/>
          <w:sz w:val="20"/>
          <w:szCs w:val="20"/>
        </w:rPr>
      </w:pPr>
      <w:r>
        <w:rPr>
          <w:rFonts w:cstheme="minorHAnsi"/>
          <w:sz w:val="20"/>
          <w:szCs w:val="20"/>
        </w:rPr>
        <w:t>Programma van Eisen</w:t>
      </w:r>
    </w:p>
    <w:p w14:paraId="6C64ABD5" w14:textId="77777777" w:rsidR="000B753E" w:rsidRPr="00F718F3" w:rsidRDefault="000B753E" w:rsidP="008A5B89">
      <w:pPr>
        <w:spacing w:after="0" w:line="240" w:lineRule="auto"/>
        <w:rPr>
          <w:rFonts w:cstheme="minorHAnsi"/>
          <w:b/>
          <w:sz w:val="20"/>
          <w:szCs w:val="20"/>
          <w:u w:val="single"/>
        </w:rPr>
      </w:pPr>
    </w:p>
    <w:p w14:paraId="27270D4F" w14:textId="77777777" w:rsidR="000B753E" w:rsidRPr="00F718F3" w:rsidRDefault="000B753E" w:rsidP="000B753E">
      <w:pPr>
        <w:spacing w:after="0" w:line="240" w:lineRule="auto"/>
        <w:ind w:left="360"/>
        <w:rPr>
          <w:rFonts w:cstheme="minorHAnsi"/>
          <w:b/>
          <w:sz w:val="20"/>
          <w:szCs w:val="20"/>
          <w:u w:val="single"/>
        </w:rPr>
      </w:pPr>
    </w:p>
    <w:p w14:paraId="10123561" w14:textId="6D21076F" w:rsidR="006C06F9" w:rsidRPr="00F718F3" w:rsidRDefault="006C06F9" w:rsidP="000B753E">
      <w:pPr>
        <w:spacing w:after="0" w:line="240" w:lineRule="auto"/>
        <w:rPr>
          <w:rFonts w:cstheme="minorHAnsi"/>
          <w:b/>
          <w:sz w:val="20"/>
          <w:szCs w:val="20"/>
          <w:u w:val="single"/>
        </w:rPr>
      </w:pPr>
      <w:r w:rsidRPr="00F718F3">
        <w:rPr>
          <w:rFonts w:cstheme="minorHAnsi"/>
          <w:b/>
          <w:sz w:val="20"/>
          <w:szCs w:val="20"/>
          <w:u w:val="single"/>
        </w:rPr>
        <w:t>Vragen &amp; antwoorden</w:t>
      </w:r>
    </w:p>
    <w:p w14:paraId="25968549" w14:textId="77777777" w:rsidR="006C06F9" w:rsidRPr="00F718F3" w:rsidRDefault="006C06F9" w:rsidP="006C06F9">
      <w:pPr>
        <w:spacing w:after="0" w:line="240" w:lineRule="auto"/>
        <w:rPr>
          <w:rFonts w:cstheme="minorHAnsi"/>
          <w:sz w:val="20"/>
          <w:szCs w:val="20"/>
        </w:rPr>
      </w:pPr>
    </w:p>
    <w:tbl>
      <w:tblPr>
        <w:tblStyle w:val="TableGrid"/>
        <w:tblpPr w:leftFromText="180" w:rightFromText="180" w:vertAnchor="text" w:tblpY="1"/>
        <w:tblOverlap w:val="never"/>
        <w:tblW w:w="14029" w:type="dxa"/>
        <w:tblInd w:w="0" w:type="dxa"/>
        <w:tblLayout w:type="fixed"/>
        <w:tblLook w:val="04A0" w:firstRow="1" w:lastRow="0" w:firstColumn="1" w:lastColumn="0" w:noHBand="0" w:noVBand="1"/>
      </w:tblPr>
      <w:tblGrid>
        <w:gridCol w:w="562"/>
        <w:gridCol w:w="1843"/>
        <w:gridCol w:w="1559"/>
        <w:gridCol w:w="4820"/>
        <w:gridCol w:w="5245"/>
      </w:tblGrid>
      <w:tr w:rsidR="006766C5" w:rsidRPr="00F718F3" w14:paraId="50ECCEB7" w14:textId="77777777" w:rsidTr="731869F7">
        <w:trPr>
          <w:trHeight w:val="20"/>
          <w:tblHeader/>
        </w:trPr>
        <w:tc>
          <w:tcPr>
            <w:tcW w:w="562" w:type="dxa"/>
            <w:tcBorders>
              <w:top w:val="single" w:sz="4" w:space="0" w:color="auto"/>
              <w:left w:val="single" w:sz="4" w:space="0" w:color="auto"/>
              <w:bottom w:val="single" w:sz="4" w:space="0" w:color="auto"/>
              <w:right w:val="single" w:sz="4" w:space="0" w:color="auto"/>
            </w:tcBorders>
            <w:hideMark/>
          </w:tcPr>
          <w:p w14:paraId="1A83FA18" w14:textId="77777777" w:rsidR="006766C5" w:rsidRPr="00F718F3" w:rsidRDefault="006766C5">
            <w:pPr>
              <w:spacing w:line="240" w:lineRule="auto"/>
              <w:rPr>
                <w:rFonts w:cstheme="minorHAnsi"/>
                <w:b/>
                <w:bCs/>
                <w:sz w:val="20"/>
                <w:szCs w:val="20"/>
                <w:lang w:val="nl-NL"/>
              </w:rPr>
            </w:pPr>
            <w:r w:rsidRPr="00F718F3">
              <w:rPr>
                <w:rFonts w:cstheme="minorHAnsi"/>
                <w:b/>
                <w:sz w:val="20"/>
                <w:szCs w:val="20"/>
                <w:lang w:val="nl-NL"/>
              </w:rPr>
              <w:t>Nr</w:t>
            </w:r>
            <w:r w:rsidR="00834071" w:rsidRPr="00F718F3">
              <w:rPr>
                <w:rFonts w:cstheme="minorHAnsi"/>
                <w:b/>
                <w:sz w:val="20"/>
                <w:szCs w:val="20"/>
                <w:lang w:val="nl-NL"/>
              </w:rPr>
              <w:t>.</w:t>
            </w:r>
          </w:p>
        </w:tc>
        <w:tc>
          <w:tcPr>
            <w:tcW w:w="1843" w:type="dxa"/>
            <w:tcBorders>
              <w:top w:val="single" w:sz="4" w:space="0" w:color="auto"/>
              <w:left w:val="single" w:sz="4" w:space="0" w:color="auto"/>
              <w:bottom w:val="single" w:sz="4" w:space="0" w:color="auto"/>
              <w:right w:val="single" w:sz="4" w:space="0" w:color="auto"/>
            </w:tcBorders>
            <w:hideMark/>
          </w:tcPr>
          <w:p w14:paraId="541E2383" w14:textId="77777777" w:rsidR="006766C5" w:rsidRPr="00F718F3" w:rsidRDefault="006766C5">
            <w:pPr>
              <w:spacing w:line="240" w:lineRule="auto"/>
              <w:rPr>
                <w:rFonts w:cstheme="minorHAnsi"/>
                <w:b/>
                <w:bCs/>
                <w:sz w:val="20"/>
                <w:szCs w:val="20"/>
                <w:lang w:val="nl-NL"/>
              </w:rPr>
            </w:pPr>
            <w:r w:rsidRPr="00F718F3">
              <w:rPr>
                <w:rFonts w:cstheme="minorHAnsi"/>
                <w:b/>
                <w:bCs/>
                <w:sz w:val="20"/>
                <w:szCs w:val="20"/>
                <w:lang w:val="nl-NL"/>
              </w:rPr>
              <w:t>Document</w:t>
            </w:r>
          </w:p>
        </w:tc>
        <w:tc>
          <w:tcPr>
            <w:tcW w:w="1559" w:type="dxa"/>
            <w:tcBorders>
              <w:top w:val="single" w:sz="4" w:space="0" w:color="auto"/>
              <w:left w:val="single" w:sz="4" w:space="0" w:color="auto"/>
              <w:bottom w:val="single" w:sz="4" w:space="0" w:color="auto"/>
              <w:right w:val="single" w:sz="4" w:space="0" w:color="auto"/>
            </w:tcBorders>
            <w:hideMark/>
          </w:tcPr>
          <w:p w14:paraId="23454CA8" w14:textId="77777777" w:rsidR="006766C5" w:rsidRPr="00F718F3" w:rsidRDefault="006766C5">
            <w:pPr>
              <w:spacing w:line="240" w:lineRule="auto"/>
              <w:rPr>
                <w:rFonts w:cstheme="minorHAnsi"/>
                <w:b/>
                <w:bCs/>
                <w:sz w:val="20"/>
                <w:szCs w:val="20"/>
                <w:lang w:val="nl-NL"/>
              </w:rPr>
            </w:pPr>
            <w:r w:rsidRPr="00F718F3">
              <w:rPr>
                <w:rFonts w:cstheme="minorHAnsi"/>
                <w:b/>
                <w:bCs/>
                <w:sz w:val="20"/>
                <w:szCs w:val="20"/>
                <w:lang w:val="nl-NL"/>
              </w:rPr>
              <w:t>Paragraaf-, artikel-, eis-, vraag en/of wensnummer</w:t>
            </w:r>
          </w:p>
        </w:tc>
        <w:tc>
          <w:tcPr>
            <w:tcW w:w="4820" w:type="dxa"/>
            <w:tcBorders>
              <w:top w:val="single" w:sz="4" w:space="0" w:color="auto"/>
              <w:left w:val="single" w:sz="4" w:space="0" w:color="auto"/>
              <w:bottom w:val="single" w:sz="4" w:space="0" w:color="auto"/>
              <w:right w:val="single" w:sz="4" w:space="0" w:color="auto"/>
            </w:tcBorders>
            <w:hideMark/>
          </w:tcPr>
          <w:p w14:paraId="349A8A5F" w14:textId="26E41F05" w:rsidR="006766C5" w:rsidRPr="00F718F3" w:rsidRDefault="006766C5">
            <w:pPr>
              <w:spacing w:line="240" w:lineRule="auto"/>
              <w:rPr>
                <w:rFonts w:cstheme="minorHAnsi"/>
                <w:b/>
                <w:bCs/>
                <w:sz w:val="20"/>
                <w:szCs w:val="20"/>
                <w:lang w:val="nl-NL"/>
              </w:rPr>
            </w:pPr>
            <w:r w:rsidRPr="00F718F3">
              <w:rPr>
                <w:rFonts w:cstheme="minorHAnsi"/>
                <w:b/>
                <w:bCs/>
                <w:sz w:val="20"/>
                <w:szCs w:val="20"/>
                <w:lang w:val="nl-NL"/>
              </w:rPr>
              <w:t>Vraag Marktpartij</w:t>
            </w:r>
          </w:p>
        </w:tc>
        <w:tc>
          <w:tcPr>
            <w:tcW w:w="5245" w:type="dxa"/>
            <w:tcBorders>
              <w:top w:val="single" w:sz="4" w:space="0" w:color="auto"/>
              <w:left w:val="single" w:sz="4" w:space="0" w:color="auto"/>
              <w:bottom w:val="single" w:sz="4" w:space="0" w:color="auto"/>
              <w:right w:val="single" w:sz="4" w:space="0" w:color="auto"/>
            </w:tcBorders>
            <w:hideMark/>
          </w:tcPr>
          <w:p w14:paraId="27BB20FA" w14:textId="77777777" w:rsidR="006766C5" w:rsidRPr="00F718F3" w:rsidRDefault="006766C5">
            <w:pPr>
              <w:spacing w:line="240" w:lineRule="auto"/>
              <w:rPr>
                <w:rFonts w:cstheme="minorHAnsi"/>
                <w:b/>
                <w:bCs/>
                <w:sz w:val="20"/>
                <w:szCs w:val="20"/>
                <w:lang w:val="nl-NL"/>
              </w:rPr>
            </w:pPr>
            <w:r w:rsidRPr="00F718F3">
              <w:rPr>
                <w:rFonts w:cstheme="minorHAnsi"/>
                <w:b/>
                <w:bCs/>
                <w:sz w:val="20"/>
                <w:szCs w:val="20"/>
                <w:lang w:val="nl-NL"/>
              </w:rPr>
              <w:t xml:space="preserve">Antwoord </w:t>
            </w:r>
            <w:r w:rsidR="009C420A" w:rsidRPr="00F718F3">
              <w:rPr>
                <w:rFonts w:cstheme="minorHAnsi"/>
                <w:b/>
                <w:bCs/>
                <w:sz w:val="20"/>
                <w:szCs w:val="20"/>
                <w:lang w:val="nl-NL"/>
              </w:rPr>
              <w:t>Opdrachtgever</w:t>
            </w:r>
          </w:p>
        </w:tc>
      </w:tr>
      <w:tr w:rsidR="00480AFC" w:rsidRPr="00F718F3" w14:paraId="4AD0DB13"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27C32FA7" w14:textId="77777777" w:rsidR="00480AFC" w:rsidRPr="00F718F3" w:rsidRDefault="00480AFC" w:rsidP="00480AFC">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7A8286"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0607E619" w14:textId="02612CEA" w:rsidR="00480AFC" w:rsidRPr="00F718F3" w:rsidRDefault="00480AFC" w:rsidP="00480AFC">
            <w:pPr>
              <w:spacing w:line="240" w:lineRule="auto"/>
              <w:rPr>
                <w:rFonts w:cstheme="minorHAnsi"/>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1F4E0A1"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Begripsbepaling Pagina 6</w:t>
            </w:r>
          </w:p>
          <w:p w14:paraId="78130B0B" w14:textId="6504B338" w:rsidR="00480AFC" w:rsidRPr="00F718F3" w:rsidRDefault="00480AFC" w:rsidP="00480AFC">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5301C319"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 xml:space="preserve">Bij het begrip Prijs: Hier staat: </w:t>
            </w:r>
            <w:r w:rsidRPr="00F718F3">
              <w:rPr>
                <w:rFonts w:cstheme="minorHAnsi"/>
                <w:b/>
                <w:bCs/>
                <w:color w:val="000000"/>
                <w:sz w:val="20"/>
                <w:szCs w:val="20"/>
                <w:lang w:val="nl-NL"/>
              </w:rPr>
              <w:t xml:space="preserve">Fout! Verwijzingsbron niet gevonden. </w:t>
            </w:r>
            <w:r w:rsidRPr="00F718F3">
              <w:rPr>
                <w:rFonts w:cstheme="minorHAnsi"/>
                <w:color w:val="000000"/>
                <w:sz w:val="20"/>
                <w:szCs w:val="20"/>
                <w:lang w:val="nl-NL"/>
              </w:rPr>
              <w:t>Graag toelichting over de betekenis hiervan?</w:t>
            </w:r>
          </w:p>
          <w:p w14:paraId="0D9BAD85" w14:textId="005C5D9E" w:rsidR="00480AFC" w:rsidRPr="00F718F3" w:rsidRDefault="00480AFC" w:rsidP="00480AFC">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017F122A" w14:textId="77777777" w:rsidR="009D7526" w:rsidRPr="00F718F3" w:rsidRDefault="009D7526" w:rsidP="31DCFCA5">
            <w:pPr>
              <w:spacing w:line="240" w:lineRule="auto"/>
              <w:rPr>
                <w:rFonts w:eastAsiaTheme="minorEastAsia" w:cstheme="minorHAnsi"/>
                <w:color w:val="000000"/>
                <w:sz w:val="20"/>
                <w:szCs w:val="20"/>
              </w:rPr>
            </w:pPr>
            <w:r w:rsidRPr="00F718F3">
              <w:rPr>
                <w:rFonts w:eastAsiaTheme="minorEastAsia" w:cstheme="minorHAnsi"/>
                <w:color w:val="000000" w:themeColor="text1"/>
                <w:sz w:val="20"/>
                <w:szCs w:val="20"/>
                <w:lang w:val="nl-NL"/>
              </w:rPr>
              <w:t xml:space="preserve">De definitie van het begrip 'Prijs' luidt: De Inschrijfprijs die genoemd is in de Inschrijving van de Inschrijver. </w:t>
            </w:r>
            <w:r w:rsidRPr="00F718F3">
              <w:rPr>
                <w:rFonts w:eastAsiaTheme="minorEastAsia" w:cstheme="minorHAnsi"/>
                <w:color w:val="000000" w:themeColor="text1"/>
                <w:sz w:val="20"/>
                <w:szCs w:val="20"/>
              </w:rPr>
              <w:t>Zie paragraaf 5.1.1 in het Beschrijvend Document.</w:t>
            </w:r>
          </w:p>
          <w:p w14:paraId="710AEA71" w14:textId="72801A96" w:rsidR="00480AFC" w:rsidRPr="00F718F3" w:rsidRDefault="00480AFC" w:rsidP="31DCFCA5">
            <w:pPr>
              <w:shd w:val="clear" w:color="auto" w:fill="FFFFFF" w:themeFill="background1"/>
              <w:spacing w:before="100" w:beforeAutospacing="1" w:after="100" w:afterAutospacing="1" w:line="240" w:lineRule="auto"/>
              <w:rPr>
                <w:rFonts w:eastAsiaTheme="minorEastAsia" w:cstheme="minorHAnsi"/>
                <w:color w:val="343434"/>
                <w:sz w:val="20"/>
                <w:szCs w:val="20"/>
                <w:lang w:val="nl-NL" w:eastAsia="nl-NL"/>
              </w:rPr>
            </w:pPr>
          </w:p>
        </w:tc>
      </w:tr>
      <w:tr w:rsidR="009D7526" w:rsidRPr="00F718F3" w14:paraId="52BCCF99" w14:textId="77777777" w:rsidTr="731869F7">
        <w:trPr>
          <w:trHeight w:val="1544"/>
        </w:trPr>
        <w:tc>
          <w:tcPr>
            <w:tcW w:w="562" w:type="dxa"/>
            <w:tcBorders>
              <w:top w:val="single" w:sz="4" w:space="0" w:color="auto"/>
              <w:left w:val="single" w:sz="4" w:space="0" w:color="auto"/>
              <w:bottom w:val="single" w:sz="4" w:space="0" w:color="auto"/>
              <w:right w:val="single" w:sz="4" w:space="0" w:color="auto"/>
            </w:tcBorders>
            <w:noWrap/>
          </w:tcPr>
          <w:p w14:paraId="123FB4C8" w14:textId="77777777" w:rsidR="009D7526" w:rsidRPr="00F718F3" w:rsidRDefault="009D7526" w:rsidP="00480AFC">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6CAD0D"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31070A83" w14:textId="77777777" w:rsidR="009D7526" w:rsidRPr="00F718F3" w:rsidRDefault="009D7526" w:rsidP="00480AFC">
            <w:pPr>
              <w:spacing w:line="240" w:lineRule="auto"/>
              <w:rPr>
                <w:rFonts w:cstheme="minorHAnsi"/>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3C6F249"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3.3.1 Referentieformulier</w:t>
            </w:r>
          </w:p>
          <w:p w14:paraId="762B23B8" w14:textId="77777777" w:rsidR="009D7526" w:rsidRPr="00F718F3" w:rsidRDefault="009D7526" w:rsidP="00480AFC">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7D42F276"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 xml:space="preserve">Indien de referentieopdracht een huidig contract betreft, wat dient inschrijver in te vullen bij ‘reden beëindiging’? </w:t>
            </w:r>
          </w:p>
          <w:p w14:paraId="70064BC4" w14:textId="77777777" w:rsidR="009D7526" w:rsidRPr="00F718F3" w:rsidRDefault="009D7526" w:rsidP="00480AFC">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5C44637F" w14:textId="77777777" w:rsidR="009D7526" w:rsidRPr="00F718F3" w:rsidRDefault="009D7526" w:rsidP="31DCFCA5">
            <w:pPr>
              <w:spacing w:line="240" w:lineRule="auto"/>
              <w:rPr>
                <w:rFonts w:eastAsiaTheme="minorEastAsia" w:cstheme="minorHAnsi"/>
                <w:color w:val="3B3838"/>
                <w:sz w:val="20"/>
                <w:szCs w:val="20"/>
                <w:lang w:val="nl-NL"/>
              </w:rPr>
            </w:pPr>
            <w:r w:rsidRPr="00F718F3">
              <w:rPr>
                <w:rFonts w:eastAsiaTheme="minorEastAsia" w:cstheme="minorHAnsi"/>
                <w:color w:val="3B3838" w:themeColor="background2" w:themeShade="40"/>
                <w:sz w:val="20"/>
                <w:szCs w:val="20"/>
                <w:lang w:val="nl-NL"/>
              </w:rPr>
              <w:t>Inschrijver dient in te vullen wanneer het contract eindigt.</w:t>
            </w:r>
          </w:p>
          <w:p w14:paraId="3C959D35" w14:textId="77777777" w:rsidR="009D7526" w:rsidRPr="00F718F3" w:rsidRDefault="009D7526" w:rsidP="31DCFCA5">
            <w:pPr>
              <w:shd w:val="clear" w:color="auto" w:fill="FFFFFF" w:themeFill="background1"/>
              <w:spacing w:before="100" w:beforeAutospacing="1" w:after="100" w:afterAutospacing="1" w:line="240" w:lineRule="auto"/>
              <w:rPr>
                <w:rFonts w:eastAsiaTheme="minorEastAsia" w:cstheme="minorHAnsi"/>
                <w:color w:val="343434"/>
                <w:sz w:val="20"/>
                <w:szCs w:val="20"/>
                <w:lang w:val="nl-NL" w:eastAsia="nl-NL"/>
              </w:rPr>
            </w:pPr>
          </w:p>
        </w:tc>
      </w:tr>
      <w:tr w:rsidR="009D7526" w:rsidRPr="00F718F3" w14:paraId="7003B3C8"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24323553"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CF1E42"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353473FD" w14:textId="77777777" w:rsidR="009D7526" w:rsidRPr="00F718F3" w:rsidRDefault="009D7526" w:rsidP="009D7526">
            <w:pPr>
              <w:spacing w:line="240" w:lineRule="auto"/>
              <w:rPr>
                <w:rFonts w:cstheme="minorHAnsi"/>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401A6E92"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6.7 Beoordelingsteam</w:t>
            </w:r>
          </w:p>
          <w:p w14:paraId="38528BA6"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038045F1" w14:textId="77777777" w:rsidR="009D7526" w:rsidRPr="00F718F3" w:rsidRDefault="009D7526" w:rsidP="009D7526">
            <w:pPr>
              <w:spacing w:line="240" w:lineRule="auto"/>
              <w:rPr>
                <w:rFonts w:cstheme="minorHAnsi"/>
                <w:color w:val="3B3838"/>
                <w:sz w:val="20"/>
                <w:szCs w:val="20"/>
                <w:lang w:val="nl-NL"/>
              </w:rPr>
            </w:pPr>
            <w:r w:rsidRPr="00F718F3">
              <w:rPr>
                <w:rFonts w:cstheme="minorHAnsi"/>
                <w:color w:val="3B3838"/>
                <w:sz w:val="20"/>
                <w:szCs w:val="20"/>
                <w:lang w:val="nl-NL"/>
              </w:rPr>
              <w:t xml:space="preserve">Welke functies hebben de leden van het beoordelingsteam? </w:t>
            </w:r>
          </w:p>
          <w:p w14:paraId="51C437DF"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427583D6" w14:textId="1F26E342" w:rsidR="009D7526" w:rsidRPr="00F718F3" w:rsidRDefault="009D7526" w:rsidP="31DCFCA5">
            <w:pPr>
              <w:spacing w:line="240" w:lineRule="auto"/>
              <w:rPr>
                <w:rFonts w:cstheme="minorHAnsi"/>
                <w:color w:val="000000"/>
                <w:sz w:val="20"/>
                <w:szCs w:val="20"/>
                <w:highlight w:val="yellow"/>
                <w:lang w:val="nl-NL"/>
              </w:rPr>
            </w:pPr>
            <w:r w:rsidRPr="00F718F3">
              <w:rPr>
                <w:rFonts w:cstheme="minorHAnsi"/>
                <w:color w:val="000000" w:themeColor="text1"/>
                <w:sz w:val="20"/>
                <w:szCs w:val="20"/>
                <w:lang w:val="nl-NL"/>
              </w:rPr>
              <w:t xml:space="preserve">Hoofd Studiecentra, </w:t>
            </w:r>
            <w:r w:rsidR="00CE3907" w:rsidRPr="00F718F3">
              <w:rPr>
                <w:rFonts w:cstheme="minorHAnsi"/>
                <w:color w:val="000000" w:themeColor="text1"/>
                <w:sz w:val="20"/>
                <w:szCs w:val="20"/>
                <w:lang w:val="nl-NL"/>
              </w:rPr>
              <w:t>Proces coördinator</w:t>
            </w:r>
            <w:r w:rsidRPr="00F718F3">
              <w:rPr>
                <w:rFonts w:cstheme="minorHAnsi"/>
                <w:color w:val="000000" w:themeColor="text1"/>
                <w:sz w:val="20"/>
                <w:szCs w:val="20"/>
                <w:lang w:val="nl-NL"/>
              </w:rPr>
              <w:t xml:space="preserve">, Hoofdocent, Informatiespecialist Studiecentrum en Projectleider. </w:t>
            </w:r>
          </w:p>
          <w:p w14:paraId="6FA0344F"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4E880F5B"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21D58676"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C0B323"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17941E82" w14:textId="77777777" w:rsidR="009D7526" w:rsidRPr="00F718F3" w:rsidRDefault="009D7526" w:rsidP="009D7526">
            <w:pPr>
              <w:spacing w:line="240" w:lineRule="auto"/>
              <w:rPr>
                <w:rFonts w:cstheme="minorHAnsi"/>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7543AEC3"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6.8.3 Verificatie</w:t>
            </w:r>
          </w:p>
          <w:p w14:paraId="28631933"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06C1F120" w14:textId="77777777" w:rsidR="009D7526" w:rsidRPr="00F718F3" w:rsidRDefault="009D7526" w:rsidP="009D7526">
            <w:pPr>
              <w:spacing w:line="240" w:lineRule="auto"/>
              <w:rPr>
                <w:rFonts w:cstheme="minorHAnsi"/>
                <w:sz w:val="20"/>
                <w:szCs w:val="20"/>
                <w:lang w:val="nl-NL"/>
              </w:rPr>
            </w:pPr>
            <w:r w:rsidRPr="00F718F3">
              <w:rPr>
                <w:rFonts w:cstheme="minorHAnsi"/>
                <w:sz w:val="20"/>
                <w:szCs w:val="20"/>
                <w:lang w:val="nl-NL"/>
              </w:rPr>
              <w:t>Aanbestedende dienst stelt dat de winnende inschrijver een Verklaring belastingdienst moet overhandigen. Welke verklaring van de Belastingdienst wilt u hier ontvangen? Bedoelt aanbestedende dienst hiermee de verklaring betalingsgedrag nakoming fiscale verplichtingen?</w:t>
            </w:r>
          </w:p>
          <w:p w14:paraId="7CCA874D"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4BFDF21C" w14:textId="542EF9A8" w:rsidR="00CE3907" w:rsidRPr="00F718F3" w:rsidRDefault="00CE3907" w:rsidP="00C2315C">
            <w:pPr>
              <w:spacing w:line="240" w:lineRule="auto"/>
              <w:rPr>
                <w:rFonts w:cstheme="minorHAnsi"/>
                <w:lang w:val="nl-NL"/>
              </w:rPr>
            </w:pPr>
            <w:r w:rsidRPr="00F718F3">
              <w:rPr>
                <w:rFonts w:eastAsia="Times New Roman" w:cstheme="minorHAnsi"/>
                <w:color w:val="343434"/>
                <w:lang w:val="nl-NL" w:eastAsia="nl-NL"/>
              </w:rPr>
              <w:t>D</w:t>
            </w:r>
            <w:r w:rsidRPr="00F718F3">
              <w:rPr>
                <w:rFonts w:cstheme="minorHAnsi"/>
                <w:lang w:val="nl-NL"/>
              </w:rPr>
              <w:t>e Aanbestedende Dienst bedoelt hiermee de verklaring betalingsgedrag nakoming fiscale verplichtingen.</w:t>
            </w:r>
          </w:p>
          <w:p w14:paraId="00B583A5" w14:textId="683DED18"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48BBB511"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3235A9CC"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25F8B0"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4FBFB9CC"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149AD3E3"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6.8.3 Verificatie</w:t>
            </w:r>
          </w:p>
          <w:p w14:paraId="094793EA"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132E59FB" w14:textId="77777777" w:rsidR="009D7526" w:rsidRPr="00F718F3" w:rsidRDefault="009D7526" w:rsidP="009D7526">
            <w:pPr>
              <w:spacing w:line="240" w:lineRule="auto"/>
              <w:rPr>
                <w:rFonts w:cstheme="minorHAnsi"/>
                <w:color w:val="3B3838"/>
                <w:sz w:val="20"/>
                <w:szCs w:val="20"/>
                <w:lang w:val="nl-NL"/>
              </w:rPr>
            </w:pPr>
            <w:r w:rsidRPr="00F718F3">
              <w:rPr>
                <w:rFonts w:cstheme="minorHAnsi"/>
                <w:color w:val="3B3838"/>
                <w:sz w:val="20"/>
                <w:szCs w:val="20"/>
                <w:lang w:val="nl-NL"/>
              </w:rPr>
              <w:t xml:space="preserve">Verificatiegesprek met voorlopige winnaar(s) voor verifiëren van gestelde eisen, gegeven uitwerking en gehanteerde commerciële condities. </w:t>
            </w:r>
            <w:r w:rsidRPr="00F718F3">
              <w:rPr>
                <w:rFonts w:cstheme="minorHAnsi"/>
                <w:color w:val="000000"/>
                <w:sz w:val="20"/>
                <w:szCs w:val="20"/>
                <w:lang w:val="nl-NL"/>
              </w:rPr>
              <w:t>Is het dan nog mogelijk dat de uiteindelijke beoordeling positief of negatief wordt aangepast a.d.h.v. dit gesprek?</w:t>
            </w:r>
          </w:p>
          <w:p w14:paraId="1A023274"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449963C8" w14:textId="29735CEB" w:rsidR="009D7526" w:rsidRPr="00F718F3" w:rsidRDefault="00AE4A63" w:rsidP="009D7526">
            <w:pPr>
              <w:spacing w:line="240" w:lineRule="auto"/>
              <w:rPr>
                <w:rFonts w:cstheme="minorHAnsi"/>
                <w:color w:val="000000"/>
                <w:sz w:val="20"/>
                <w:szCs w:val="20"/>
                <w:lang w:val="nl-NL"/>
              </w:rPr>
            </w:pPr>
            <w:r w:rsidRPr="00F718F3">
              <w:rPr>
                <w:rFonts w:cstheme="minorHAnsi"/>
                <w:color w:val="000000"/>
                <w:sz w:val="20"/>
                <w:szCs w:val="20"/>
                <w:lang w:val="nl-NL"/>
              </w:rPr>
              <w:t>Nee, de b</w:t>
            </w:r>
            <w:r w:rsidR="009D7526" w:rsidRPr="00F718F3">
              <w:rPr>
                <w:rFonts w:cstheme="minorHAnsi"/>
                <w:color w:val="000000"/>
                <w:sz w:val="20"/>
                <w:szCs w:val="20"/>
                <w:lang w:val="nl-NL"/>
              </w:rPr>
              <w:t xml:space="preserve">eoordeling wordt niet aangepast, maar als na verificatie blijkt dat de inhoud van de Inschrijving onjuist is, kan de Inschrijving alsnog ongeldig worden verklaard. </w:t>
            </w:r>
          </w:p>
          <w:p w14:paraId="615659B1"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083AA280"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641E17E1"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BBB5AC"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Prijzenblad</w:t>
            </w:r>
          </w:p>
          <w:p w14:paraId="7186F03F"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6F4736F"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Buitenlandse- en Grijze boeken</w:t>
            </w:r>
          </w:p>
          <w:p w14:paraId="60BB9519"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7332717D"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Het veld voor het kortingspercentage Buitenlandse en grijze boeken is niet gearceerd. Heeft inschrijver goed begrepen dat hier geen percentage ingevuld moet worden?</w:t>
            </w:r>
          </w:p>
          <w:p w14:paraId="1753D5CC"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6F42BC7E" w14:textId="43D3C681" w:rsidR="009D7526" w:rsidRPr="00F718F3" w:rsidRDefault="006F3DA2" w:rsidP="009D7526">
            <w:pPr>
              <w:spacing w:line="240" w:lineRule="auto"/>
              <w:rPr>
                <w:rFonts w:cstheme="minorHAnsi"/>
                <w:color w:val="000000"/>
                <w:sz w:val="20"/>
                <w:szCs w:val="20"/>
              </w:rPr>
            </w:pPr>
            <w:r w:rsidRPr="00F718F3">
              <w:rPr>
                <w:rFonts w:cstheme="minorHAnsi"/>
                <w:color w:val="000000" w:themeColor="text1"/>
                <w:sz w:val="20"/>
                <w:szCs w:val="20"/>
              </w:rPr>
              <w:t>Dat is correct</w:t>
            </w:r>
            <w:r w:rsidR="01A2678A" w:rsidRPr="00F718F3">
              <w:rPr>
                <w:rFonts w:cstheme="minorHAnsi"/>
                <w:color w:val="000000" w:themeColor="text1"/>
                <w:sz w:val="20"/>
                <w:szCs w:val="20"/>
              </w:rPr>
              <w:t>.</w:t>
            </w:r>
          </w:p>
          <w:p w14:paraId="063DB44D" w14:textId="79DCA7D1" w:rsidR="009D7526" w:rsidRPr="00F718F3" w:rsidRDefault="009D7526" w:rsidP="6518D907">
            <w:pPr>
              <w:shd w:val="clear" w:color="auto" w:fill="FFFFFF" w:themeFill="background1"/>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5C9E9E95"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4C78C8A3"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A0BDCD"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Concept Raamovereenkomst</w:t>
            </w:r>
          </w:p>
          <w:p w14:paraId="50B601A3"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105EE66"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artikel 1. Rangorde documenten</w:t>
            </w:r>
          </w:p>
          <w:p w14:paraId="71699DAF"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7ACE054B"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In de Nota’s van Inlichtingen kunnen aanpassingen van de raamovereenkomst worden geaccepteerd. Bent u derhalve bereid de rangorde van artikel 1 van de concept raamovereenkomst zodanig aan te passen dat de nota van inlichtingen op 1 komt te staan en de overeenkomst op 2? Zo nee, kunt u dan bevestigen dat u alle aanpassingen welke in de nota van inlichtingen worden geaccepteerd ten aanzien van de raamovereenkomst worden doorgevoerd in de raamovereenkomst?</w:t>
            </w:r>
          </w:p>
          <w:p w14:paraId="7BD329BF"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0166BE53" w14:textId="7431A043"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lang w:val="nl-NL"/>
              </w:rPr>
              <w:t xml:space="preserve">De HAN bevestigt dat waar nodig aangepaste documenten gepubliceerd worden. </w:t>
            </w:r>
            <w:r w:rsidRPr="00F718F3">
              <w:rPr>
                <w:rFonts w:cstheme="minorHAnsi"/>
                <w:color w:val="000000"/>
                <w:sz w:val="20"/>
                <w:szCs w:val="20"/>
              </w:rPr>
              <w:t>De rangorde wordt niet aangepast.</w:t>
            </w:r>
          </w:p>
          <w:p w14:paraId="6EF5893B"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15DE29CD"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603B3672"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00B505"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Concept Raamovereenkomst</w:t>
            </w:r>
          </w:p>
          <w:p w14:paraId="5AA49592"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0A36146C"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artikel 2.2. verlengingsopties</w:t>
            </w:r>
          </w:p>
          <w:p w14:paraId="770AD9ED"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5DC41F39"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U geeft aan dat de verlengingsopties uitsluitend kunnen worden ingeroepen door Opdrachtgever. Inschrijver evalueert echter ook graag de samenwerking en de optie tot verlenging met haar Opdrachtgevers. Hoe staat u er daarom tegenover om deze optie tot verlenging wederkerig maken?</w:t>
            </w:r>
          </w:p>
          <w:p w14:paraId="76575BC5"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7410B7C6" w14:textId="317E167C" w:rsidR="009D7526" w:rsidRPr="00F718F3" w:rsidRDefault="000A2C39" w:rsidP="009D7526">
            <w:pPr>
              <w:spacing w:line="240" w:lineRule="auto"/>
              <w:rPr>
                <w:rFonts w:cstheme="minorHAnsi"/>
                <w:color w:val="000000"/>
                <w:sz w:val="20"/>
                <w:szCs w:val="20"/>
                <w:lang w:val="nl-NL"/>
              </w:rPr>
            </w:pPr>
            <w:r w:rsidRPr="00F718F3">
              <w:rPr>
                <w:rFonts w:cstheme="minorHAnsi"/>
                <w:color w:val="000000"/>
                <w:sz w:val="20"/>
                <w:szCs w:val="20"/>
                <w:lang w:val="nl-NL"/>
              </w:rPr>
              <w:t xml:space="preserve">De </w:t>
            </w:r>
            <w:r w:rsidR="009D7526" w:rsidRPr="00F718F3">
              <w:rPr>
                <w:rFonts w:cstheme="minorHAnsi"/>
                <w:color w:val="000000"/>
                <w:sz w:val="20"/>
                <w:szCs w:val="20"/>
                <w:lang w:val="nl-NL"/>
              </w:rPr>
              <w:t>HAN gaat hier niet mee akkoord.</w:t>
            </w:r>
          </w:p>
          <w:p w14:paraId="10688C61" w14:textId="57559B4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0C264556"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06F658AB"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31EB5C"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Overige bijlagen</w:t>
            </w:r>
          </w:p>
          <w:p w14:paraId="33B45EA1"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30D84CC"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TenderNed</w:t>
            </w:r>
          </w:p>
          <w:p w14:paraId="299F1D68"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2D240CE7"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lang w:val="nl-NL"/>
              </w:rPr>
              <w:t xml:space="preserve">Waar dient inschrijver de inschrijfdocumenten (zoals, UEA, KVK, etc.)  </w:t>
            </w:r>
            <w:r w:rsidRPr="00F718F3">
              <w:rPr>
                <w:rFonts w:cstheme="minorHAnsi"/>
                <w:color w:val="000000"/>
                <w:sz w:val="20"/>
                <w:szCs w:val="20"/>
              </w:rPr>
              <w:t>te uploaden in TenderNed?</w:t>
            </w:r>
          </w:p>
          <w:p w14:paraId="5837ED3B"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56D9CBFD"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Over vragen omtrent het gebruik van Tenderned kunt u contact opnemen de servicedesk van Tenderned, zoals beschreven in paragraaf 1.3 van het Beschrijvend Document</w:t>
            </w:r>
          </w:p>
          <w:p w14:paraId="7494D117"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46065C29"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248ED9CD"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00596D"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17464DFD"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3E8512D0"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2.1.1 Huidige situatie</w:t>
            </w:r>
          </w:p>
          <w:p w14:paraId="7F2AA571"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0C93BEC3"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Hoe wordt op dit moment het leveren van boeken thans uitgevoerd c.q. ingekocht door HAN?</w:t>
            </w:r>
          </w:p>
          <w:p w14:paraId="2219EBA5"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1F9B3B99"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 xml:space="preserve">Er wordt nu ingekocht bij diverse leveranciers. </w:t>
            </w:r>
          </w:p>
          <w:p w14:paraId="5771DBB4"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4D58C37F"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7D0A6D94"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861EDA"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141ABB0F"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4BE6536E"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3.3.1 Referenties</w:t>
            </w:r>
          </w:p>
          <w:p w14:paraId="6086DE54"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26711801"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U geeft aan: "Inschrijver levert één referentie aan (…)". Vervolgens schrijft u 'referenties' (meervoud). Hoeveel referenties mag inschrijver indienen om aan de kerncompetentie te voldoen?</w:t>
            </w:r>
          </w:p>
          <w:p w14:paraId="310C18FA"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2A8429DF"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themeColor="text1"/>
                <w:sz w:val="20"/>
                <w:szCs w:val="20"/>
                <w:lang w:val="nl-NL"/>
              </w:rPr>
              <w:t>Van de Inschrijver wordt verwacht dat hij één referentie aanlevert.</w:t>
            </w:r>
          </w:p>
          <w:p w14:paraId="38270E34" w14:textId="5912399F"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499386A7"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52CC473B"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745F63"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01D573A9" w14:textId="77777777" w:rsidR="009D7526" w:rsidRPr="00F718F3" w:rsidRDefault="009D7526" w:rsidP="009D7526">
            <w:pPr>
              <w:spacing w:line="240" w:lineRule="auto"/>
              <w:rPr>
                <w:rFonts w:cstheme="minorHAns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noWrap/>
          </w:tcPr>
          <w:p w14:paraId="0C4FF8A1"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5.2 Subgunningscriterium Kwaliteit</w:t>
            </w:r>
          </w:p>
          <w:p w14:paraId="74C2C9F9" w14:textId="77777777" w:rsidR="009D7526" w:rsidRPr="00F718F3" w:rsidRDefault="009D7526" w:rsidP="009D7526">
            <w:pPr>
              <w:pStyle w:val="NormalWeb"/>
              <w:rPr>
                <w:rFonts w:asciiTheme="minorHAnsi" w:hAnsiTheme="minorHAnsi" w:cstheme="minorHAnsi"/>
                <w:sz w:val="20"/>
                <w:szCs w:val="20"/>
              </w:rPr>
            </w:pPr>
          </w:p>
        </w:tc>
        <w:tc>
          <w:tcPr>
            <w:tcW w:w="4820" w:type="dxa"/>
            <w:tcBorders>
              <w:top w:val="single" w:sz="4" w:space="0" w:color="auto"/>
              <w:left w:val="nil"/>
              <w:bottom w:val="single" w:sz="4" w:space="0" w:color="auto"/>
              <w:right w:val="nil"/>
            </w:tcBorders>
            <w:shd w:val="clear" w:color="auto" w:fill="auto"/>
          </w:tcPr>
          <w:p w14:paraId="73E7EB52"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 xml:space="preserve">In de beoordelingstabel staat in de omschrijving van classificatie 'Goed' o.a.  "(…) en daarbij duidelijk blijkt geeft van meerwaarde voor HAN." Op basis van welke objectieve criteria beoordeelt de commissie of een uitwerking meerwaarde biedt? </w:t>
            </w:r>
          </w:p>
          <w:p w14:paraId="6FCB3C69"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280D148D" w14:textId="7D0B2A1E" w:rsidR="009D7526" w:rsidRPr="00F718F3" w:rsidRDefault="00FA5200" w:rsidP="009D7526">
            <w:pPr>
              <w:spacing w:line="240" w:lineRule="auto"/>
              <w:rPr>
                <w:rFonts w:cstheme="minorHAnsi"/>
                <w:color w:val="000000"/>
                <w:sz w:val="20"/>
                <w:szCs w:val="20"/>
                <w:lang w:val="nl-NL"/>
              </w:rPr>
            </w:pPr>
            <w:r w:rsidRPr="00F718F3">
              <w:rPr>
                <w:rFonts w:cstheme="minorHAnsi"/>
                <w:color w:val="000000"/>
                <w:sz w:val="20"/>
                <w:szCs w:val="20"/>
                <w:lang w:val="nl-NL"/>
              </w:rPr>
              <w:t xml:space="preserve">Het criterium hiervoor is dat de </w:t>
            </w:r>
            <w:r w:rsidR="009D7526" w:rsidRPr="00F718F3">
              <w:rPr>
                <w:rFonts w:cstheme="minorHAnsi"/>
                <w:color w:val="000000"/>
                <w:sz w:val="20"/>
                <w:szCs w:val="20"/>
                <w:lang w:val="nl-NL"/>
              </w:rPr>
              <w:t xml:space="preserve">Inschrijver </w:t>
            </w:r>
            <w:r w:rsidRPr="00F718F3">
              <w:rPr>
                <w:rFonts w:cstheme="minorHAnsi"/>
                <w:color w:val="000000"/>
                <w:sz w:val="20"/>
                <w:szCs w:val="20"/>
                <w:lang w:val="nl-NL"/>
              </w:rPr>
              <w:t>meer biedt in haar Inschrijving</w:t>
            </w:r>
            <w:r w:rsidR="009D7526" w:rsidRPr="00F718F3">
              <w:rPr>
                <w:rFonts w:cstheme="minorHAnsi"/>
                <w:color w:val="000000"/>
                <w:sz w:val="20"/>
                <w:szCs w:val="20"/>
                <w:lang w:val="nl-NL"/>
              </w:rPr>
              <w:t xml:space="preserve"> dan in het bestek is uitgevraagd.</w:t>
            </w:r>
          </w:p>
          <w:p w14:paraId="62D968BA"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439C662F"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3BA1A1C4"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AFC32D"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42C7A1A9" w14:textId="77777777" w:rsidR="009D7526" w:rsidRPr="00F718F3" w:rsidRDefault="009D7526" w:rsidP="009D7526">
            <w:pPr>
              <w:spacing w:line="240" w:lineRule="auto"/>
              <w:rPr>
                <w:rFonts w:cstheme="minorHAns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noWrap/>
          </w:tcPr>
          <w:p w14:paraId="78279BD8"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5.2 Subgunningscriterium Kwaliteit</w:t>
            </w:r>
          </w:p>
          <w:p w14:paraId="7F91B8D7" w14:textId="77777777" w:rsidR="009D7526" w:rsidRPr="00F718F3" w:rsidRDefault="009D7526" w:rsidP="009D7526">
            <w:pPr>
              <w:pStyle w:val="NormalWeb"/>
              <w:rPr>
                <w:rFonts w:asciiTheme="minorHAnsi" w:hAnsiTheme="minorHAnsi" w:cstheme="minorHAnsi"/>
                <w:sz w:val="20"/>
                <w:szCs w:val="20"/>
              </w:rPr>
            </w:pPr>
          </w:p>
        </w:tc>
        <w:tc>
          <w:tcPr>
            <w:tcW w:w="4820" w:type="dxa"/>
            <w:tcBorders>
              <w:top w:val="single" w:sz="4" w:space="0" w:color="auto"/>
              <w:left w:val="nil"/>
              <w:bottom w:val="single" w:sz="4" w:space="0" w:color="auto"/>
              <w:right w:val="nil"/>
            </w:tcBorders>
            <w:shd w:val="clear" w:color="auto" w:fill="auto"/>
          </w:tcPr>
          <w:p w14:paraId="4B28647B"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Kunnen er tussenliggende scores worden gegeven?</w:t>
            </w:r>
          </w:p>
          <w:p w14:paraId="146D1841"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38482ABD" w14:textId="3BC389B5" w:rsidR="009D7526" w:rsidRPr="00F718F3" w:rsidRDefault="009D7526" w:rsidP="6518D907">
            <w:pPr>
              <w:shd w:val="clear" w:color="auto" w:fill="FFFFFF" w:themeFill="background1"/>
              <w:spacing w:before="100" w:beforeAutospacing="1" w:after="100" w:afterAutospacing="1" w:line="240" w:lineRule="auto"/>
              <w:rPr>
                <w:rFonts w:eastAsia="Times New Roman" w:cstheme="minorHAnsi"/>
                <w:color w:val="343434"/>
                <w:sz w:val="20"/>
                <w:szCs w:val="20"/>
                <w:lang w:val="nl-NL" w:eastAsia="nl-NL"/>
              </w:rPr>
            </w:pPr>
            <w:r w:rsidRPr="00F718F3">
              <w:rPr>
                <w:rFonts w:eastAsia="Times New Roman" w:cstheme="minorHAnsi"/>
                <w:color w:val="343434"/>
                <w:sz w:val="20"/>
                <w:szCs w:val="20"/>
                <w:lang w:val="nl-NL" w:eastAsia="nl-NL"/>
              </w:rPr>
              <w:t>Nee</w:t>
            </w:r>
            <w:r w:rsidR="43E6A3D8" w:rsidRPr="00F718F3">
              <w:rPr>
                <w:rFonts w:eastAsia="Times New Roman" w:cstheme="minorHAnsi"/>
                <w:color w:val="343434"/>
                <w:sz w:val="20"/>
                <w:szCs w:val="20"/>
                <w:lang w:val="nl-NL" w:eastAsia="nl-NL"/>
              </w:rPr>
              <w:t>.</w:t>
            </w:r>
          </w:p>
        </w:tc>
      </w:tr>
      <w:tr w:rsidR="009D7526" w:rsidRPr="00F718F3" w14:paraId="6A6281AC"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6208E486"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55264C"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0A33E584" w14:textId="77777777" w:rsidR="009D7526" w:rsidRPr="00F718F3" w:rsidRDefault="009D7526" w:rsidP="009D7526">
            <w:pPr>
              <w:spacing w:line="240" w:lineRule="auto"/>
              <w:rPr>
                <w:rFonts w:cstheme="minorHAnsi"/>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noWrap/>
          </w:tcPr>
          <w:p w14:paraId="3C7FBBBE"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G2 Dienstverlening; beoordelingskader</w:t>
            </w:r>
          </w:p>
          <w:p w14:paraId="03F89D99" w14:textId="77777777" w:rsidR="009D7526" w:rsidRPr="00F718F3" w:rsidRDefault="009D7526" w:rsidP="009D7526">
            <w:pPr>
              <w:pStyle w:val="NormalWeb"/>
              <w:rPr>
                <w:rFonts w:asciiTheme="minorHAnsi" w:hAnsiTheme="minorHAnsi" w:cstheme="minorHAnsi"/>
                <w:sz w:val="20"/>
                <w:szCs w:val="20"/>
              </w:rPr>
            </w:pPr>
          </w:p>
        </w:tc>
        <w:tc>
          <w:tcPr>
            <w:tcW w:w="4820" w:type="dxa"/>
            <w:tcBorders>
              <w:top w:val="single" w:sz="4" w:space="0" w:color="auto"/>
              <w:left w:val="nil"/>
              <w:bottom w:val="single" w:sz="4" w:space="0" w:color="auto"/>
              <w:right w:val="nil"/>
            </w:tcBorders>
            <w:shd w:val="clear" w:color="auto" w:fill="auto"/>
          </w:tcPr>
          <w:p w14:paraId="52795146"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U geeft aan "De mate waarin Inschrijver meerwaarde biedt op de uitgevraagde criteria.". De 'criteria' die u hier uit vraagt hebben met name betrekking op procedures en beschrijvingen van inschrijver. Hoe kan inschrijver in deze gevallen meerwaarde bieden? Graag uw toelichting.</w:t>
            </w:r>
          </w:p>
          <w:p w14:paraId="73C2A33D"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2CD91A94" w14:textId="1196FFEA" w:rsidR="00CE3907" w:rsidRPr="00F718F3" w:rsidRDefault="00CE3907" w:rsidP="009D7526">
            <w:pPr>
              <w:spacing w:line="240" w:lineRule="auto"/>
              <w:rPr>
                <w:rFonts w:cstheme="minorHAnsi"/>
                <w:color w:val="000000"/>
                <w:sz w:val="20"/>
                <w:szCs w:val="20"/>
                <w:lang w:val="nl-NL"/>
              </w:rPr>
            </w:pPr>
            <w:r w:rsidRPr="00F718F3">
              <w:rPr>
                <w:rFonts w:cstheme="minorHAnsi"/>
                <w:sz w:val="20"/>
                <w:szCs w:val="20"/>
                <w:lang w:val="nl-NL"/>
              </w:rPr>
              <w:t>Een inschrijver kan bijvoorbeeld meerwaarde bieden door aanvullend op wat wordt uitgevraagd in G2 te beschrijven hoe inschrijver door zijn dienstverlening de wensen en behoeften van de HAN meent te kunnen realiseren, bijvoorbeeld op het vlak van ontzorging.</w:t>
            </w:r>
          </w:p>
          <w:p w14:paraId="0CFD3EE5"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1306783C"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3D3A7069"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DC7146"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05F743BD"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203EB671"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5.2 Beoordelingstabel; Beoordelingskader</w:t>
            </w:r>
          </w:p>
          <w:p w14:paraId="79EE6A18"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7283B3F7"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lang w:val="nl-NL"/>
              </w:rPr>
              <w:t xml:space="preserve">Hoe staat de beoordelingstabel in relatie tot de beoordelingskader. In de ogen van inschrijver zijn dit twee aparte (verschillende) mogelijkheden tot beoordelen. </w:t>
            </w:r>
            <w:r w:rsidRPr="00F718F3">
              <w:rPr>
                <w:rFonts w:cstheme="minorHAnsi"/>
                <w:color w:val="000000"/>
                <w:sz w:val="20"/>
                <w:szCs w:val="20"/>
              </w:rPr>
              <w:t>Welke beoordeling hanteert Aanbestedende dienst?</w:t>
            </w:r>
          </w:p>
          <w:p w14:paraId="4A692303"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26A32DE4" w14:textId="50A4EF15"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Het beoordelingskader zijn de punten waarop beoordeeld wordt, de beoordelingstabel beschrijft de classificatie.</w:t>
            </w:r>
          </w:p>
          <w:p w14:paraId="3E711384"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596EDBD3"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7A3F61FF"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F42C22"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Programma van Eisen</w:t>
            </w:r>
          </w:p>
          <w:p w14:paraId="6C9F696C"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37302C15"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Duurzaamheid</w:t>
            </w:r>
          </w:p>
          <w:p w14:paraId="3A9C42C1"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4D4F0E6E"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Hoe is het proces met betrekking tot de aflevering van boeken bij de schoollocaties nu ingericht? Maakt de (leverancier van) HAN nu ook al gebruik van de stadshub voor de levering van boeken?</w:t>
            </w:r>
          </w:p>
          <w:p w14:paraId="17B9BCF5"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156EBBC7"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Op dit moment maken de huidige leveranciers van de HAN geen gebruik van de stadshub</w:t>
            </w:r>
          </w:p>
          <w:p w14:paraId="4B92CA7C"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0D2274F8"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0CF41342"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8ECEE9"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Programma van Eisen</w:t>
            </w:r>
          </w:p>
          <w:p w14:paraId="0A938A25"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3565C441"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Communicatie &amp; managementrapportage</w:t>
            </w:r>
          </w:p>
          <w:p w14:paraId="592765A3"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6946EA3D"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U vraagt om voorafgaand aan het overleg bewijsstukken omtrent de brutoprijs producten en kortingspercentages op boeken die niet tot de WVBP behoren op te sturen. Gezien de inspanningen die hiervoor nodig zijn verzoekt inschrijver om dit steekproefsgewijs toe te staan?</w:t>
            </w:r>
          </w:p>
          <w:p w14:paraId="577300E5"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2C410FD4" w14:textId="26EE5ED6" w:rsidR="68B35822" w:rsidRPr="00F718F3" w:rsidRDefault="000E0AA4" w:rsidP="731869F7">
            <w:pPr>
              <w:spacing w:line="240" w:lineRule="auto"/>
              <w:rPr>
                <w:rFonts w:cstheme="minorHAnsi"/>
                <w:color w:val="000000" w:themeColor="text1"/>
                <w:sz w:val="20"/>
                <w:szCs w:val="20"/>
                <w:lang w:val="nl-NL"/>
              </w:rPr>
            </w:pPr>
            <w:r>
              <w:rPr>
                <w:rFonts w:cstheme="minorHAnsi"/>
                <w:color w:val="000000" w:themeColor="text1"/>
                <w:sz w:val="20"/>
                <w:szCs w:val="20"/>
                <w:lang w:val="nl-NL"/>
              </w:rPr>
              <w:t>Dit is akkoord</w:t>
            </w:r>
          </w:p>
          <w:p w14:paraId="66524B50" w14:textId="1D923D8C" w:rsidR="00A069B8" w:rsidRPr="00931E93" w:rsidRDefault="00A069B8" w:rsidP="1C04D8EB">
            <w:pPr>
              <w:spacing w:line="240" w:lineRule="auto"/>
              <w:rPr>
                <w:rFonts w:cstheme="minorHAnsi"/>
                <w:color w:val="000000" w:themeColor="text1"/>
                <w:sz w:val="20"/>
                <w:szCs w:val="20"/>
                <w:highlight w:val="yellow"/>
                <w:lang w:val="nl-NL"/>
              </w:rPr>
            </w:pPr>
          </w:p>
          <w:p w14:paraId="71F6337F"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48EAE4D9"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675364AF"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87504"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Prijzenblad</w:t>
            </w:r>
          </w:p>
          <w:p w14:paraId="054A7282"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1586A9A9"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100 of meer boeken</w:t>
            </w:r>
          </w:p>
          <w:p w14:paraId="14178C0B"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6571181B"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lang w:val="nl-NL"/>
              </w:rPr>
              <w:t xml:space="preserve">Inschrijver dient in het prijzenblad een kortingspercentage op te geven bij 100 of meer boeken. Dit percentage is zeer afhankelijk van het type boek. Een gemiddelde percentage opgeven is hier lastig en ondoenlijk. Graag zien wij dat aanbestedende dienst dit veld laat vervallen, opdat dit kortingspercentage in overleg met de opdrachtnemer wordt bepaald bij afname van 100 of meer boeken. </w:t>
            </w:r>
            <w:r w:rsidRPr="00F718F3">
              <w:rPr>
                <w:rFonts w:cstheme="minorHAnsi"/>
                <w:color w:val="000000"/>
                <w:sz w:val="20"/>
                <w:szCs w:val="20"/>
              </w:rPr>
              <w:t>Hoe staat aanbestedende dienst hier tegenover?</w:t>
            </w:r>
          </w:p>
          <w:p w14:paraId="666438EB"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258E2581" w14:textId="2F388ECD" w:rsidR="009D7526" w:rsidRPr="00F718F3" w:rsidRDefault="00D42B7B" w:rsidP="009D7526">
            <w:pPr>
              <w:spacing w:line="240" w:lineRule="auto"/>
              <w:rPr>
                <w:rFonts w:cstheme="minorHAnsi"/>
                <w:color w:val="000000"/>
                <w:sz w:val="20"/>
                <w:szCs w:val="20"/>
                <w:lang w:val="nl-NL"/>
              </w:rPr>
            </w:pPr>
            <w:r w:rsidRPr="00F718F3">
              <w:rPr>
                <w:rFonts w:cstheme="minorHAnsi"/>
                <w:color w:val="000000"/>
                <w:sz w:val="20"/>
                <w:szCs w:val="20"/>
                <w:lang w:val="nl-NL"/>
              </w:rPr>
              <w:t xml:space="preserve">De </w:t>
            </w:r>
            <w:r w:rsidR="009D7526" w:rsidRPr="00F718F3">
              <w:rPr>
                <w:rFonts w:cstheme="minorHAnsi"/>
                <w:color w:val="000000"/>
                <w:sz w:val="20"/>
                <w:szCs w:val="20"/>
                <w:lang w:val="nl-NL"/>
              </w:rPr>
              <w:t>HAN gaat hier niet mee akkoord.</w:t>
            </w:r>
          </w:p>
          <w:p w14:paraId="2DE86EAE"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70838250"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765A384A"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F2029D"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7E2E5874"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2141526E"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G3 Duurzaamheid</w:t>
            </w:r>
          </w:p>
          <w:p w14:paraId="530457CB"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45F2CD1C"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lang w:val="nl-NL"/>
              </w:rPr>
              <w:t xml:space="preserve">Voor dit onderdeel kan inschrijver slechts 100 punten ontvangen van de 600 punten voor kwaliteit. Inschrijver heeft 4 A4 tot de beschikking om hier de onderwerpen aan te stippen. Dit is net zoveel A4 als bij G2 Dienstverlening. Echter bij het criterium dienstverlening zijn er 500 punten te verkrijgen. Hoe ziet aanbestedende dienst het aantal pagina’s in relatie tot de toe te kennen punten? </w:t>
            </w:r>
            <w:r w:rsidRPr="00F718F3">
              <w:rPr>
                <w:rFonts w:cstheme="minorHAnsi"/>
                <w:color w:val="000000"/>
                <w:sz w:val="20"/>
                <w:szCs w:val="20"/>
              </w:rPr>
              <w:t xml:space="preserve">Graag uw toelichting. </w:t>
            </w:r>
          </w:p>
          <w:p w14:paraId="68A8F81C"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61231971" w14:textId="6AD2823D" w:rsidR="009D7526" w:rsidRPr="00F718F3" w:rsidRDefault="7B4C0100" w:rsidP="009D7526">
            <w:pPr>
              <w:spacing w:line="240" w:lineRule="auto"/>
              <w:rPr>
                <w:rFonts w:cstheme="minorHAnsi"/>
                <w:color w:val="000000"/>
                <w:sz w:val="20"/>
                <w:szCs w:val="20"/>
                <w:lang w:val="nl-NL"/>
              </w:rPr>
            </w:pPr>
            <w:r w:rsidRPr="00F718F3">
              <w:rPr>
                <w:rFonts w:cstheme="minorHAnsi"/>
                <w:color w:val="000000" w:themeColor="text1"/>
                <w:sz w:val="20"/>
                <w:szCs w:val="20"/>
                <w:lang w:val="nl-NL"/>
              </w:rPr>
              <w:t>Er bestaat g</w:t>
            </w:r>
            <w:r w:rsidR="009D7526" w:rsidRPr="00F718F3">
              <w:rPr>
                <w:rFonts w:cstheme="minorHAnsi"/>
                <w:color w:val="000000" w:themeColor="text1"/>
                <w:sz w:val="20"/>
                <w:szCs w:val="20"/>
                <w:lang w:val="nl-NL"/>
              </w:rPr>
              <w:t>een relatie tussen het aantal pagina's en het aantal punten dat verkregen kan worden</w:t>
            </w:r>
            <w:r w:rsidR="491BB832" w:rsidRPr="00F718F3">
              <w:rPr>
                <w:rFonts w:cstheme="minorHAnsi"/>
                <w:color w:val="000000" w:themeColor="text1"/>
                <w:sz w:val="20"/>
                <w:szCs w:val="20"/>
                <w:lang w:val="nl-NL"/>
              </w:rPr>
              <w:t>.</w:t>
            </w:r>
            <w:r w:rsidR="00A66C16" w:rsidRPr="00F718F3">
              <w:rPr>
                <w:rFonts w:cstheme="minorHAnsi"/>
                <w:color w:val="000000" w:themeColor="text1"/>
                <w:sz w:val="20"/>
                <w:szCs w:val="20"/>
                <w:lang w:val="nl-NL"/>
              </w:rPr>
              <w:t xml:space="preserve"> Het is wel zo dat </w:t>
            </w:r>
            <w:r w:rsidR="00A66C16" w:rsidRPr="00F718F3">
              <w:rPr>
                <w:rFonts w:cstheme="minorHAnsi"/>
                <w:sz w:val="20"/>
                <w:szCs w:val="20"/>
                <w:lang w:val="nl-NL"/>
              </w:rPr>
              <w:t xml:space="preserve"> </w:t>
            </w:r>
            <w:r w:rsidR="00A66C16" w:rsidRPr="00F718F3">
              <w:rPr>
                <w:rFonts w:cstheme="minorHAnsi"/>
                <w:color w:val="000000" w:themeColor="text1"/>
                <w:sz w:val="20"/>
                <w:szCs w:val="20"/>
                <w:lang w:val="nl-NL"/>
              </w:rPr>
              <w:t>tekstdelen die het maximum aantal pagina’s overschrijden niet  worden meegenomen in de beoordeling.</w:t>
            </w:r>
          </w:p>
          <w:p w14:paraId="3543438F"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0456A686"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002B2E34"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E9E467"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13982D2D"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15D5A9E"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G3 Duurzaamheid</w:t>
            </w:r>
          </w:p>
          <w:p w14:paraId="5009D83D"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22CA7A64"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 xml:space="preserve">Inschrijver is geen producent van boeken maar een intermediair tussen de uitgeverij en de klant. Een groot gedeelte van duurzaamheid en circulariteit zit in het productieproces. Hier heeft inschrijver geen invloed op. Hoe kijkt aanbestedende dienst hier naar m.b.t. de uitwerking van dit gunningscriterium? </w:t>
            </w:r>
          </w:p>
          <w:p w14:paraId="24B9698B"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0346A9A2" w14:textId="77777777" w:rsidR="00CE3907" w:rsidRPr="006C300E" w:rsidRDefault="00CE3907" w:rsidP="00CE3907">
            <w:pPr>
              <w:pStyle w:val="CommentText"/>
              <w:rPr>
                <w:rFonts w:cstheme="minorHAnsi"/>
                <w:lang w:val="nl-NL"/>
              </w:rPr>
            </w:pPr>
            <w:r w:rsidRPr="006C300E">
              <w:rPr>
                <w:rFonts w:cstheme="minorHAnsi"/>
                <w:lang w:val="nl-NL"/>
              </w:rPr>
              <w:t>Zoals in de toelichting op G3 staat, wil de HAN weten wat uw visie is ten aanzien van duurzaamheid en circulariteit in relatie tot deze opdracht en hoe u daar invulling en gestalte aan geeft, voor zover het binnen uw invloedsfeer ligt of zou kunnen liggen.</w:t>
            </w:r>
          </w:p>
          <w:p w14:paraId="2458F1F2" w14:textId="77777777" w:rsidR="00CE3907" w:rsidRPr="00F718F3" w:rsidRDefault="00CE3907" w:rsidP="009D7526">
            <w:pPr>
              <w:spacing w:line="240" w:lineRule="auto"/>
              <w:rPr>
                <w:rFonts w:cstheme="minorHAnsi"/>
                <w:color w:val="000000"/>
                <w:sz w:val="20"/>
                <w:szCs w:val="20"/>
                <w:lang w:val="nl-NL"/>
              </w:rPr>
            </w:pPr>
          </w:p>
          <w:p w14:paraId="7812CD30"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2E6F309B"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68ADA9C4"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423A7D"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6956A216"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4057EBF5"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 17: 3.3.1</w:t>
            </w:r>
          </w:p>
          <w:p w14:paraId="3B9516AF"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5A0CC754"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Er wordt gesteld: Inschrijver heeft kennis en ervaring met het leveren van literatuur van nationale en internationale uitgeverijen via een elektronisch bestelsysteem aan een organisatie met minimaal 2000 medewerkers. Vraag: Wordt hier een (eigen) webshop bedoeld of ervaring met een inkoop/bestelsysteem van een hogeschool?</w:t>
            </w:r>
          </w:p>
          <w:p w14:paraId="6194189B"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7DF9EC18" w14:textId="3727BB51" w:rsidR="009D7526" w:rsidRPr="00F718F3" w:rsidRDefault="00927ED0" w:rsidP="009D7526">
            <w:pPr>
              <w:spacing w:line="240" w:lineRule="auto"/>
              <w:rPr>
                <w:rFonts w:cstheme="minorHAnsi"/>
                <w:color w:val="000000"/>
                <w:sz w:val="20"/>
                <w:szCs w:val="20"/>
                <w:lang w:val="nl-NL"/>
              </w:rPr>
            </w:pPr>
            <w:r w:rsidRPr="00F718F3">
              <w:rPr>
                <w:rFonts w:cstheme="minorHAnsi"/>
                <w:color w:val="000000" w:themeColor="text1"/>
                <w:sz w:val="20"/>
                <w:szCs w:val="20"/>
                <w:lang w:val="nl-NL"/>
              </w:rPr>
              <w:t>Bedoeld wordt h</w:t>
            </w:r>
            <w:r w:rsidR="056FBB5D" w:rsidRPr="00F718F3">
              <w:rPr>
                <w:rFonts w:cstheme="minorHAnsi"/>
                <w:color w:val="000000" w:themeColor="text1"/>
                <w:sz w:val="20"/>
                <w:szCs w:val="20"/>
                <w:lang w:val="nl-NL"/>
              </w:rPr>
              <w:t>et k</w:t>
            </w:r>
            <w:r w:rsidR="009D7526" w:rsidRPr="00F718F3">
              <w:rPr>
                <w:rFonts w:cstheme="minorHAnsi"/>
                <w:color w:val="000000" w:themeColor="text1"/>
                <w:sz w:val="20"/>
                <w:szCs w:val="20"/>
                <w:lang w:val="nl-NL"/>
              </w:rPr>
              <w:t xml:space="preserve">oppelen van een eigen webshop aan het bestelsysteem van </w:t>
            </w:r>
            <w:r w:rsidR="782D9976" w:rsidRPr="00F718F3">
              <w:rPr>
                <w:rFonts w:cstheme="minorHAnsi"/>
                <w:color w:val="000000" w:themeColor="text1"/>
                <w:sz w:val="20"/>
                <w:szCs w:val="20"/>
                <w:lang w:val="nl-NL"/>
              </w:rPr>
              <w:t xml:space="preserve">een </w:t>
            </w:r>
            <w:r w:rsidR="78F033A2" w:rsidRPr="00F718F3">
              <w:rPr>
                <w:rFonts w:cstheme="minorHAnsi"/>
                <w:color w:val="000000" w:themeColor="text1"/>
                <w:sz w:val="20"/>
                <w:szCs w:val="20"/>
                <w:lang w:val="nl-NL"/>
              </w:rPr>
              <w:t>organisatie.</w:t>
            </w:r>
          </w:p>
          <w:p w14:paraId="0980D4C5"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44D7A4E2"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7AA87622"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B6495F"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2BC8EFA9"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369D1E05"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 xml:space="preserve">P18: 3.3.2 </w:t>
            </w:r>
          </w:p>
          <w:p w14:paraId="569F033B"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091464BE"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 xml:space="preserve">Betreft certificaat en NEN normering. Vraag  Is HAN zich ervan bewust dat hiermee kleinere bedrijven mogelijk worden uitgesloten, daar de kosten van certificering voor hen buitenproportioneel zijn? </w:t>
            </w:r>
          </w:p>
          <w:p w14:paraId="2D4BCA4C"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07120B6D" w14:textId="4EDC9B62" w:rsidR="009D7526" w:rsidRPr="00F718F3" w:rsidRDefault="00487926" w:rsidP="009D7526">
            <w:pPr>
              <w:spacing w:line="240" w:lineRule="auto"/>
              <w:rPr>
                <w:rFonts w:cstheme="minorHAnsi"/>
                <w:color w:val="000000"/>
                <w:sz w:val="20"/>
                <w:szCs w:val="20"/>
                <w:lang w:val="nl-NL"/>
              </w:rPr>
            </w:pPr>
            <w:r w:rsidRPr="00F718F3">
              <w:rPr>
                <w:rFonts w:cstheme="minorHAnsi"/>
                <w:color w:val="000000" w:themeColor="text1"/>
                <w:sz w:val="20"/>
                <w:szCs w:val="20"/>
                <w:lang w:val="nl-NL"/>
              </w:rPr>
              <w:t xml:space="preserve">Dit is niet juist. </w:t>
            </w:r>
            <w:r w:rsidR="00A97E54" w:rsidRPr="00F718F3">
              <w:rPr>
                <w:rFonts w:cstheme="minorHAnsi"/>
                <w:color w:val="000000" w:themeColor="text1"/>
                <w:sz w:val="20"/>
                <w:szCs w:val="20"/>
                <w:lang w:val="nl-NL"/>
              </w:rPr>
              <w:t xml:space="preserve">Certificering is niet noodzakelijk. Inschrijver kan </w:t>
            </w:r>
            <w:r w:rsidR="00A97E54" w:rsidRPr="00931E93">
              <w:rPr>
                <w:rFonts w:cstheme="minorHAnsi"/>
                <w:color w:val="000000" w:themeColor="text1"/>
                <w:sz w:val="20"/>
                <w:szCs w:val="20"/>
                <w:lang w:val="nl-NL"/>
              </w:rPr>
              <w:t>volstaan</w:t>
            </w:r>
            <w:r w:rsidRPr="00931E93">
              <w:rPr>
                <w:rFonts w:cstheme="minorHAnsi"/>
                <w:color w:val="000000" w:themeColor="text1"/>
                <w:sz w:val="20"/>
                <w:szCs w:val="20"/>
                <w:lang w:val="nl-NL"/>
              </w:rPr>
              <w:t xml:space="preserve"> met een actueel kwaliteitshandboek</w:t>
            </w:r>
            <w:r w:rsidR="00A97E54" w:rsidRPr="00931E93">
              <w:rPr>
                <w:rFonts w:cstheme="minorHAnsi"/>
                <w:color w:val="000000" w:themeColor="text1"/>
                <w:sz w:val="20"/>
                <w:szCs w:val="20"/>
                <w:lang w:val="nl-NL"/>
              </w:rPr>
              <w:t>,</w:t>
            </w:r>
            <w:r w:rsidR="00931E93" w:rsidRPr="00931E93">
              <w:rPr>
                <w:rFonts w:cstheme="minorHAnsi"/>
                <w:color w:val="000000" w:themeColor="text1"/>
                <w:sz w:val="20"/>
                <w:szCs w:val="20"/>
                <w:lang w:val="nl-NL"/>
              </w:rPr>
              <w:t xml:space="preserve">, mits gelijkwaardig, </w:t>
            </w:r>
            <w:r w:rsidR="007F19A9">
              <w:rPr>
                <w:rFonts w:cstheme="minorHAnsi"/>
                <w:color w:val="000000" w:themeColor="text1"/>
                <w:sz w:val="20"/>
                <w:szCs w:val="20"/>
                <w:lang w:val="nl-NL"/>
              </w:rPr>
              <w:t>in combinatie met</w:t>
            </w:r>
            <w:r w:rsidR="00931E93" w:rsidRPr="00931E93">
              <w:rPr>
                <w:sz w:val="20"/>
                <w:szCs w:val="20"/>
                <w:lang w:val="nl-NL"/>
              </w:rPr>
              <w:t xml:space="preserve"> een beleidsverklaring van het management waaruit blijkt dat het management deze maatregelen onderschrijft en controleert, </w:t>
            </w:r>
            <w:r w:rsidR="00A97E54" w:rsidRPr="00931E93">
              <w:rPr>
                <w:rFonts w:cstheme="minorHAnsi"/>
                <w:color w:val="000000" w:themeColor="text1"/>
                <w:sz w:val="20"/>
                <w:szCs w:val="20"/>
                <w:lang w:val="nl-NL"/>
              </w:rPr>
              <w:t>zoals beschreven</w:t>
            </w:r>
            <w:r w:rsidR="0016412C" w:rsidRPr="00931E93">
              <w:rPr>
                <w:rFonts w:cstheme="minorHAnsi"/>
                <w:color w:val="000000" w:themeColor="text1"/>
                <w:sz w:val="20"/>
                <w:szCs w:val="20"/>
                <w:lang w:val="nl-NL"/>
              </w:rPr>
              <w:t xml:space="preserve"> in paragraaf 3.3.2 van het Beschrijvend document</w:t>
            </w:r>
            <w:r w:rsidRPr="00931E93">
              <w:rPr>
                <w:rFonts w:cstheme="minorHAnsi"/>
                <w:color w:val="000000" w:themeColor="text1"/>
                <w:sz w:val="20"/>
                <w:szCs w:val="20"/>
                <w:lang w:val="nl-NL"/>
              </w:rPr>
              <w:t>.</w:t>
            </w:r>
          </w:p>
          <w:p w14:paraId="4F9C939C"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07D10511"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1FDD4A72"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9CDB17"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077DB0D0"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34848C8B" w14:textId="77777777" w:rsidR="009D7526" w:rsidRPr="00F718F3" w:rsidRDefault="009D7526" w:rsidP="009D7526">
            <w:pPr>
              <w:spacing w:line="240" w:lineRule="auto"/>
              <w:rPr>
                <w:rFonts w:cstheme="minorHAnsi"/>
                <w:color w:val="000000"/>
                <w:sz w:val="20"/>
                <w:szCs w:val="20"/>
                <w:u w:val="single"/>
              </w:rPr>
            </w:pPr>
            <w:r w:rsidRPr="00F718F3">
              <w:rPr>
                <w:rFonts w:cstheme="minorHAnsi"/>
                <w:color w:val="000000"/>
                <w:sz w:val="20"/>
                <w:szCs w:val="20"/>
                <w:u w:val="single"/>
              </w:rPr>
              <w:t>P 23: 5.2</w:t>
            </w:r>
          </w:p>
          <w:p w14:paraId="7BF4D448"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24C9C810"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lang w:val="nl-NL"/>
              </w:rPr>
              <w:t xml:space="preserve">Betreft subgunningscriterium Kwaliteit. Vraag: De beoordelingstabel heeft een wat afwijkende schaalverdeling (100%//60%/25% en 0%). </w:t>
            </w:r>
            <w:r w:rsidRPr="00F718F3">
              <w:rPr>
                <w:rFonts w:cstheme="minorHAnsi"/>
                <w:color w:val="000000"/>
                <w:sz w:val="20"/>
                <w:szCs w:val="20"/>
              </w:rPr>
              <w:t>Is deze indeling wel in verhouding?</w:t>
            </w:r>
          </w:p>
          <w:p w14:paraId="7A80BB40"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40101869"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Ja, de HAN acht de beoordelingstabel in verhouding.</w:t>
            </w:r>
          </w:p>
          <w:p w14:paraId="379C7213"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2F8DA86B"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42FE5632"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4724DA"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323D8EAA"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3954742A"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 25: G2 dienstverlening</w:t>
            </w:r>
          </w:p>
          <w:p w14:paraId="7E96D9B5"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1E5E549D"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Betreft a) de werking van het bestelsysteem en de gebruiksvriendelijkheid van de zoekfunctie van dit systeem. Vraag: Is Han zich bewust van de subjectiviteit van het begrip gebruiksvriendelijkheid en hoe wordt objectief beoordeeld? (een en ander is ook afhankelijk van huidig systeem en de verwachtingen hieromtrent).</w:t>
            </w:r>
          </w:p>
          <w:p w14:paraId="7C2AFFAB"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1973FF0F" w14:textId="5D4C8902" w:rsidR="006C5896" w:rsidRPr="00F718F3" w:rsidRDefault="006C5896" w:rsidP="006C5896">
            <w:pPr>
              <w:pStyle w:val="CommentText"/>
              <w:rPr>
                <w:rFonts w:cstheme="minorHAnsi"/>
                <w:lang w:val="nl-NL"/>
              </w:rPr>
            </w:pPr>
            <w:r w:rsidRPr="00F718F3">
              <w:rPr>
                <w:rFonts w:cstheme="minorHAnsi"/>
                <w:lang w:val="nl-NL"/>
              </w:rPr>
              <w:t xml:space="preserve">De HAN zal de werking en gebruiksvriendelijkheid van het bestelsysteem niet toetsen </w:t>
            </w:r>
            <w:r w:rsidR="004859A0">
              <w:rPr>
                <w:rFonts w:cstheme="minorHAnsi"/>
                <w:lang w:val="nl-NL"/>
              </w:rPr>
              <w:t>in het kader van</w:t>
            </w:r>
            <w:r w:rsidRPr="00F718F3">
              <w:rPr>
                <w:rFonts w:cstheme="minorHAnsi"/>
                <w:lang w:val="nl-NL"/>
              </w:rPr>
              <w:t xml:space="preserve"> de aanbesteding en haar beoordeling alleen baseren op basis van de gegeven beschrijving a.d.h.v. het beoordelingskader. </w:t>
            </w:r>
          </w:p>
          <w:p w14:paraId="381F079E"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p w14:paraId="189F3A56" w14:textId="13BC413A" w:rsidR="006C5896" w:rsidRPr="00F718F3" w:rsidRDefault="006C589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487579E5"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6882ED08"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FB22E3"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Beschrijvend Document</w:t>
            </w:r>
          </w:p>
          <w:p w14:paraId="01CC35C9"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093D54C9"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P25:</w:t>
            </w:r>
          </w:p>
          <w:p w14:paraId="12380663"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71654E69" w14:textId="77777777" w:rsidR="009D7526" w:rsidRPr="00F718F3" w:rsidRDefault="009D7526" w:rsidP="009D7526">
            <w:pPr>
              <w:spacing w:line="240" w:lineRule="auto"/>
              <w:rPr>
                <w:rFonts w:cstheme="minorHAnsi"/>
                <w:color w:val="000000"/>
                <w:sz w:val="20"/>
                <w:szCs w:val="20"/>
                <w:lang w:val="nl-NL"/>
              </w:rPr>
            </w:pPr>
            <w:r w:rsidRPr="00F718F3">
              <w:rPr>
                <w:rFonts w:cstheme="minorHAnsi"/>
                <w:color w:val="000000"/>
                <w:sz w:val="20"/>
                <w:szCs w:val="20"/>
                <w:lang w:val="nl-NL"/>
              </w:rPr>
              <w:t>Betreft: f) hoe de HAN de dienstverlening rondom Docentexemplaren kan inrichten en onderbrengen. Vraag: wordt hier bedoeld de exemplaren die door uitgevers (al dan niet gratis of zonder verzendkosten) rechtstreeks naar de docenten wordt gestuurd (op hun verzoek als beoordelingsexemplaar)? Is HAN zich ervan bewust dat een intermediair hierin vaak niets kan betekenen? Indien dit niet wordt bedoeld, kunt u meer informatie verschaffen om welke exemplaren het gaat?</w:t>
            </w:r>
          </w:p>
          <w:p w14:paraId="0A59B772"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1450DC42" w14:textId="1D2A2F58" w:rsidR="009D7526" w:rsidRPr="00F718F3" w:rsidRDefault="6F19EE86" w:rsidP="731869F7">
            <w:pPr>
              <w:spacing w:line="240" w:lineRule="auto"/>
              <w:rPr>
                <w:rFonts w:cstheme="minorHAnsi"/>
                <w:color w:val="000000"/>
                <w:sz w:val="20"/>
                <w:szCs w:val="20"/>
                <w:lang w:val="nl-NL"/>
              </w:rPr>
            </w:pPr>
            <w:r w:rsidRPr="00F718F3">
              <w:rPr>
                <w:rFonts w:cstheme="minorHAnsi"/>
                <w:color w:val="000000" w:themeColor="text1"/>
                <w:sz w:val="20"/>
                <w:szCs w:val="20"/>
                <w:lang w:val="nl-NL"/>
              </w:rPr>
              <w:t>D</w:t>
            </w:r>
            <w:r w:rsidR="06DD21F7" w:rsidRPr="00F718F3">
              <w:rPr>
                <w:rFonts w:cstheme="minorHAnsi"/>
                <w:color w:val="000000" w:themeColor="text1"/>
                <w:sz w:val="20"/>
                <w:szCs w:val="20"/>
                <w:lang w:val="nl-NL"/>
              </w:rPr>
              <w:t xml:space="preserve">ocentexemplaren </w:t>
            </w:r>
            <w:r w:rsidR="540435A7" w:rsidRPr="00F718F3">
              <w:rPr>
                <w:rFonts w:cstheme="minorHAnsi"/>
                <w:color w:val="000000" w:themeColor="text1"/>
                <w:sz w:val="20"/>
                <w:szCs w:val="20"/>
                <w:lang w:val="nl-NL"/>
              </w:rPr>
              <w:t xml:space="preserve">zijn </w:t>
            </w:r>
            <w:r w:rsidR="4E909A0F" w:rsidRPr="00F718F3">
              <w:rPr>
                <w:rFonts w:cstheme="minorHAnsi"/>
                <w:color w:val="000000" w:themeColor="text1"/>
                <w:sz w:val="20"/>
                <w:szCs w:val="20"/>
                <w:lang w:val="nl-NL"/>
              </w:rPr>
              <w:t>beoordelings</w:t>
            </w:r>
            <w:r w:rsidR="540435A7" w:rsidRPr="00F718F3">
              <w:rPr>
                <w:rFonts w:cstheme="minorHAnsi"/>
                <w:color w:val="000000" w:themeColor="text1"/>
                <w:sz w:val="20"/>
                <w:szCs w:val="20"/>
                <w:lang w:val="nl-NL"/>
              </w:rPr>
              <w:t xml:space="preserve">exemplaren die rechtstreeks van uitgevers naar docenten </w:t>
            </w:r>
            <w:r w:rsidR="06088381" w:rsidRPr="00F718F3">
              <w:rPr>
                <w:rFonts w:cstheme="minorHAnsi"/>
                <w:color w:val="000000" w:themeColor="text1"/>
                <w:sz w:val="20"/>
                <w:szCs w:val="20"/>
                <w:lang w:val="nl-NL"/>
              </w:rPr>
              <w:t>worden gestuurd</w:t>
            </w:r>
            <w:r w:rsidR="08B33867" w:rsidRPr="00F718F3">
              <w:rPr>
                <w:rFonts w:cstheme="minorHAnsi"/>
                <w:color w:val="000000" w:themeColor="text1"/>
                <w:sz w:val="20"/>
                <w:szCs w:val="20"/>
                <w:lang w:val="nl-NL"/>
              </w:rPr>
              <w:t xml:space="preserve">. </w:t>
            </w:r>
            <w:r w:rsidR="00E08A34" w:rsidRPr="00F718F3">
              <w:rPr>
                <w:rFonts w:cstheme="minorHAnsi"/>
                <w:color w:val="000000" w:themeColor="text1"/>
                <w:sz w:val="20"/>
                <w:szCs w:val="20"/>
                <w:lang w:val="nl-NL"/>
              </w:rPr>
              <w:t xml:space="preserve"> De HAN is zich ervan bewust dat e</w:t>
            </w:r>
            <w:r w:rsidR="08B33867" w:rsidRPr="00F718F3">
              <w:rPr>
                <w:rFonts w:cstheme="minorHAnsi"/>
                <w:color w:val="000000" w:themeColor="text1"/>
                <w:sz w:val="20"/>
                <w:szCs w:val="20"/>
                <w:lang w:val="nl-NL"/>
              </w:rPr>
              <w:t xml:space="preserve">en intermediair </w:t>
            </w:r>
            <w:r w:rsidR="2B859FDF" w:rsidRPr="00F718F3">
              <w:rPr>
                <w:rFonts w:cstheme="minorHAnsi"/>
                <w:color w:val="000000" w:themeColor="text1"/>
                <w:sz w:val="20"/>
                <w:szCs w:val="20"/>
                <w:lang w:val="nl-NL"/>
              </w:rPr>
              <w:t>hierin weinig kan betekenen.</w:t>
            </w:r>
          </w:p>
          <w:p w14:paraId="2EDF52BA"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1C53D9E3"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5DD2153D"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E9A691"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Programma van Eisen</w:t>
            </w:r>
          </w:p>
          <w:p w14:paraId="5F85B733"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AEEA570"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P2</w:t>
            </w:r>
          </w:p>
          <w:p w14:paraId="27D20AE7"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4D95F3D0"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lang w:val="nl-NL"/>
              </w:rPr>
              <w:t xml:space="preserve">Betreft Bestellen: aanleveren van netto prijslijst van producten. Vraag: voor veel leveranciers geldt dat er een webshop beschikbaar is met alle te leveren titels inclusief prijzen. Kan Han bevestigen dat het aanleveren van het assortiment titels via (toegang tot) een webshop hier ook aan de gestelde eis voldoet? </w:t>
            </w:r>
            <w:r w:rsidRPr="00F718F3">
              <w:rPr>
                <w:rFonts w:cstheme="minorHAnsi"/>
                <w:color w:val="000000"/>
                <w:sz w:val="20"/>
                <w:szCs w:val="20"/>
              </w:rPr>
              <w:t>Kan Han deze eis daarop herformuleren?</w:t>
            </w:r>
          </w:p>
          <w:p w14:paraId="3FF8FE8F"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4E4A8818" w14:textId="06F9B9EB" w:rsidR="009D7526" w:rsidRPr="00F718F3" w:rsidRDefault="00C068A2" w:rsidP="6518D907">
            <w:pPr>
              <w:shd w:val="clear" w:color="auto" w:fill="FFFFFF" w:themeFill="background1"/>
              <w:spacing w:before="100" w:beforeAutospacing="1" w:after="100" w:afterAutospacing="1" w:line="240" w:lineRule="auto"/>
              <w:rPr>
                <w:rFonts w:eastAsia="Times New Roman" w:cstheme="minorHAnsi"/>
                <w:color w:val="343434"/>
                <w:sz w:val="20"/>
                <w:szCs w:val="20"/>
                <w:lang w:val="nl-NL" w:eastAsia="nl-NL"/>
              </w:rPr>
            </w:pPr>
            <w:r w:rsidRPr="00F718F3">
              <w:rPr>
                <w:rFonts w:eastAsia="Calibri" w:cstheme="minorHAnsi"/>
                <w:color w:val="343434"/>
                <w:sz w:val="20"/>
                <w:szCs w:val="20"/>
                <w:lang w:val="nl-NL" w:eastAsia="nl-NL"/>
              </w:rPr>
              <w:t xml:space="preserve">HAN bevestigt dat het aanleveren van netto prijzen van producten via een webshop </w:t>
            </w:r>
            <w:r w:rsidR="00A17AF6" w:rsidRPr="00F718F3">
              <w:rPr>
                <w:rFonts w:eastAsia="Calibri" w:cstheme="minorHAnsi"/>
                <w:color w:val="343434"/>
                <w:sz w:val="20"/>
                <w:szCs w:val="20"/>
                <w:lang w:val="nl-NL" w:eastAsia="nl-NL"/>
              </w:rPr>
              <w:t xml:space="preserve">van de leverancier </w:t>
            </w:r>
            <w:r w:rsidRPr="00F718F3">
              <w:rPr>
                <w:rFonts w:eastAsia="Calibri" w:cstheme="minorHAnsi"/>
                <w:color w:val="343434"/>
                <w:sz w:val="20"/>
                <w:szCs w:val="20"/>
                <w:lang w:val="nl-NL" w:eastAsia="nl-NL"/>
              </w:rPr>
              <w:t>ook aan de gestelde eis voldoet</w:t>
            </w:r>
            <w:r w:rsidRPr="00F718F3">
              <w:rPr>
                <w:rFonts w:eastAsia="Times New Roman" w:cstheme="minorHAnsi"/>
                <w:color w:val="343434"/>
                <w:sz w:val="20"/>
                <w:szCs w:val="20"/>
                <w:lang w:val="nl-NL" w:eastAsia="nl-NL"/>
              </w:rPr>
              <w:t xml:space="preserve">. </w:t>
            </w:r>
          </w:p>
        </w:tc>
      </w:tr>
      <w:tr w:rsidR="009D7526" w:rsidRPr="00F718F3" w14:paraId="12805F54"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2C6E38B6"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12C98E"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Programma van Eisen</w:t>
            </w:r>
          </w:p>
          <w:p w14:paraId="1B82781C"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3B5F982A"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P3</w:t>
            </w:r>
          </w:p>
          <w:p w14:paraId="7746836A"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2DA64E66"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lang w:val="nl-NL"/>
              </w:rPr>
              <w:t xml:space="preserve">Betreft: het bestelsysteem van </w:t>
            </w:r>
            <w:r w:rsidRPr="00931E93">
              <w:rPr>
                <w:rFonts w:cstheme="minorHAnsi"/>
                <w:color w:val="000000"/>
                <w:sz w:val="20"/>
                <w:szCs w:val="20"/>
                <w:lang w:val="nl-NL"/>
              </w:rPr>
              <w:t>Opdrachtgever</w:t>
            </w:r>
            <w:r w:rsidRPr="00F718F3">
              <w:rPr>
                <w:rFonts w:cstheme="minorHAnsi"/>
                <w:color w:val="000000"/>
                <w:sz w:val="20"/>
                <w:szCs w:val="20"/>
                <w:lang w:val="nl-NL"/>
              </w:rPr>
              <w:t xml:space="preserve"> voorziet in een online overzicht van alle door Opdrachtgever geplaatste bestellingen. </w:t>
            </w:r>
            <w:r w:rsidRPr="00F718F3">
              <w:rPr>
                <w:rFonts w:cstheme="minorHAnsi"/>
                <w:color w:val="000000"/>
                <w:sz w:val="20"/>
                <w:szCs w:val="20"/>
              </w:rPr>
              <w:t>Vraag: wordt hier niet bedoeld het bestelsysteem van opdrachtnemer?</w:t>
            </w:r>
          </w:p>
          <w:p w14:paraId="672C7104"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6364C2F6" w14:textId="7A7F9D9F" w:rsidR="009D7526" w:rsidRPr="00F718F3" w:rsidRDefault="00840E0F" w:rsidP="009D7526">
            <w:pPr>
              <w:spacing w:line="240" w:lineRule="auto"/>
              <w:rPr>
                <w:rFonts w:cstheme="minorHAnsi"/>
                <w:color w:val="000000"/>
                <w:sz w:val="20"/>
                <w:szCs w:val="20"/>
                <w:lang w:val="nl-NL"/>
              </w:rPr>
            </w:pPr>
            <w:r w:rsidRPr="00F718F3">
              <w:rPr>
                <w:rFonts w:cstheme="minorHAnsi"/>
                <w:color w:val="000000" w:themeColor="text1"/>
                <w:sz w:val="20"/>
                <w:szCs w:val="20"/>
                <w:lang w:val="nl-NL"/>
              </w:rPr>
              <w:t>Dit is correct</w:t>
            </w:r>
            <w:r w:rsidR="009D7526" w:rsidRPr="00F718F3">
              <w:rPr>
                <w:rFonts w:cstheme="minorHAnsi"/>
                <w:color w:val="000000" w:themeColor="text1"/>
                <w:sz w:val="20"/>
                <w:szCs w:val="20"/>
                <w:lang w:val="nl-NL"/>
              </w:rPr>
              <w:t xml:space="preserve">, </w:t>
            </w:r>
            <w:r w:rsidR="00434197">
              <w:rPr>
                <w:rFonts w:cstheme="minorHAnsi"/>
                <w:color w:val="000000" w:themeColor="text1"/>
                <w:sz w:val="20"/>
                <w:szCs w:val="20"/>
                <w:lang w:val="nl-NL"/>
              </w:rPr>
              <w:t>en aangepast in het Programma van Eisen</w:t>
            </w:r>
            <w:r w:rsidR="1E2E1742" w:rsidRPr="00F718F3">
              <w:rPr>
                <w:rFonts w:cstheme="minorHAnsi"/>
                <w:color w:val="000000" w:themeColor="text1"/>
                <w:sz w:val="20"/>
                <w:szCs w:val="20"/>
                <w:lang w:val="nl-NL"/>
              </w:rPr>
              <w:t>.</w:t>
            </w:r>
          </w:p>
          <w:p w14:paraId="2EF89BDE"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72F26C42"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61D5DE86"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26E009"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Programma van Eisen</w:t>
            </w:r>
          </w:p>
          <w:p w14:paraId="64C69FAE"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7136BCC"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P3</w:t>
            </w:r>
          </w:p>
          <w:p w14:paraId="32E8D0B8"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239891FF"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Betreft bestellen: opdrachtgever wil een PDF ontvangen, met een elektronisch bestand. Vraag: Is een orderbevestiging in e-mail i.p.v. PDF ook geldig?</w:t>
            </w:r>
          </w:p>
          <w:p w14:paraId="289BFC03"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031FB86A" w14:textId="0C1C9C06" w:rsidR="00F718F3" w:rsidRPr="00F718F3" w:rsidRDefault="00C77EC5" w:rsidP="00931E93">
            <w:pPr>
              <w:spacing w:line="240" w:lineRule="auto"/>
              <w:rPr>
                <w:rFonts w:eastAsia="Times New Roman" w:cstheme="minorHAnsi"/>
                <w:color w:val="343434"/>
                <w:sz w:val="20"/>
                <w:szCs w:val="20"/>
                <w:highlight w:val="yellow"/>
                <w:lang w:val="nl-NL" w:eastAsia="nl-NL"/>
              </w:rPr>
            </w:pPr>
            <w:r>
              <w:rPr>
                <w:rFonts w:eastAsia="Times New Roman" w:cstheme="minorHAnsi"/>
                <w:sz w:val="20"/>
                <w:szCs w:val="20"/>
                <w:lang w:val="nl-NL" w:eastAsia="nl-NL"/>
              </w:rPr>
              <w:t>D</w:t>
            </w:r>
            <w:r w:rsidR="00F718F3" w:rsidRPr="006C300E">
              <w:rPr>
                <w:rFonts w:eastAsia="Times New Roman" w:cstheme="minorHAnsi"/>
                <w:sz w:val="20"/>
                <w:szCs w:val="20"/>
                <w:lang w:val="nl-NL" w:eastAsia="nl-NL"/>
              </w:rPr>
              <w:t xml:space="preserve">e orderbevestiging kan via een e-mailbericht, met of zonder </w:t>
            </w:r>
            <w:r w:rsidR="006C300E" w:rsidRPr="006C300E">
              <w:rPr>
                <w:rFonts w:eastAsia="Times New Roman" w:cstheme="minorHAnsi"/>
                <w:sz w:val="20"/>
                <w:szCs w:val="20"/>
                <w:lang w:val="nl-NL" w:eastAsia="nl-NL"/>
              </w:rPr>
              <w:t>PDF</w:t>
            </w:r>
            <w:r w:rsidR="00F718F3" w:rsidRPr="006C300E">
              <w:rPr>
                <w:rFonts w:eastAsia="Times New Roman" w:cstheme="minorHAnsi"/>
                <w:sz w:val="20"/>
                <w:szCs w:val="20"/>
                <w:lang w:val="nl-NL" w:eastAsia="nl-NL"/>
              </w:rPr>
              <w:t xml:space="preserve"> als bijlage, verstuurd worden. </w:t>
            </w:r>
            <w:r w:rsidR="00F718F3" w:rsidRPr="00931E93">
              <w:rPr>
                <w:rFonts w:eastAsia="Times New Roman" w:cstheme="minorHAnsi"/>
                <w:sz w:val="20"/>
                <w:szCs w:val="20"/>
                <w:lang w:val="nl-NL" w:eastAsia="nl-NL"/>
              </w:rPr>
              <w:t xml:space="preserve">Als dat het geval is hoort de e-mail gericht te zijn aan het e-mailadres van de besteller. </w:t>
            </w:r>
            <w:r w:rsidR="00F718F3" w:rsidRPr="006C300E">
              <w:rPr>
                <w:rFonts w:eastAsia="Times New Roman" w:cstheme="minorHAnsi"/>
                <w:sz w:val="20"/>
                <w:szCs w:val="20"/>
                <w:lang w:val="nl-NL" w:eastAsia="nl-NL"/>
              </w:rPr>
              <w:t xml:space="preserve">Als dit echt niet mogelijk is kan de orderbevestiging naar de afzender van de order gestuurd worden. </w:t>
            </w:r>
            <w:r w:rsidR="00F718F3" w:rsidRPr="00F718F3">
              <w:rPr>
                <w:rFonts w:eastAsia="Times New Roman" w:cstheme="minorHAnsi"/>
                <w:sz w:val="20"/>
                <w:szCs w:val="20"/>
                <w:lang w:eastAsia="nl-NL"/>
              </w:rPr>
              <w:t xml:space="preserve">Dit is in dit geval ons inkoopsysteem HEB. </w:t>
            </w:r>
          </w:p>
        </w:tc>
      </w:tr>
      <w:tr w:rsidR="009D7526" w:rsidRPr="00F718F3" w14:paraId="36CD8896"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59301132"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533064" w14:textId="77777777" w:rsidR="009D7526" w:rsidRPr="00F718F3" w:rsidRDefault="009D7526" w:rsidP="009D7526">
            <w:pPr>
              <w:spacing w:line="240" w:lineRule="auto"/>
              <w:rPr>
                <w:rFonts w:cstheme="minorHAnsi"/>
                <w:color w:val="000000"/>
                <w:sz w:val="20"/>
                <w:szCs w:val="20"/>
              </w:rPr>
            </w:pPr>
            <w:r w:rsidRPr="00F718F3">
              <w:rPr>
                <w:rFonts w:cstheme="minorHAnsi"/>
                <w:color w:val="000000"/>
                <w:sz w:val="20"/>
                <w:szCs w:val="20"/>
              </w:rPr>
              <w:t>Programma van Eisen</w:t>
            </w:r>
          </w:p>
          <w:p w14:paraId="24108741"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5495957"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P3</w:t>
            </w:r>
          </w:p>
          <w:p w14:paraId="29218528"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7D499E3E"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Betreft bestellen: De besteller behoudt het recht voor bestellingen te annuleren en elders te plaatsen indien Opdrachtnemer niet in staat is binnen de levertermijn te leveren. Vraag: garandeert HAN dat dit in overleg gaat? Een en ander is ook afhankelijk van de verschijningsdatum die de uitgever hanteert.</w:t>
            </w:r>
          </w:p>
          <w:p w14:paraId="05FE2062"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012D02B5" w14:textId="57BEDAB1" w:rsidR="009D7526" w:rsidRPr="00F718F3" w:rsidRDefault="34256A1C" w:rsidP="1C04D8EB">
            <w:pPr>
              <w:spacing w:line="240" w:lineRule="auto"/>
              <w:rPr>
                <w:rFonts w:cstheme="minorHAnsi"/>
                <w:color w:val="000000" w:themeColor="text1"/>
                <w:sz w:val="20"/>
                <w:szCs w:val="20"/>
                <w:lang w:val="nl-NL"/>
              </w:rPr>
            </w:pPr>
            <w:r w:rsidRPr="00F718F3">
              <w:rPr>
                <w:rFonts w:cstheme="minorHAnsi"/>
                <w:color w:val="000000" w:themeColor="text1"/>
                <w:sz w:val="20"/>
                <w:szCs w:val="20"/>
                <w:lang w:val="nl-NL"/>
              </w:rPr>
              <w:t xml:space="preserve">Dit zal </w:t>
            </w:r>
            <w:r w:rsidR="00A63CE5">
              <w:rPr>
                <w:rFonts w:cstheme="minorHAnsi"/>
                <w:color w:val="000000" w:themeColor="text1"/>
                <w:sz w:val="20"/>
                <w:szCs w:val="20"/>
                <w:lang w:val="nl-NL"/>
              </w:rPr>
              <w:t xml:space="preserve">waar mogelijk </w:t>
            </w:r>
            <w:r w:rsidR="44115E6A" w:rsidRPr="00F718F3">
              <w:rPr>
                <w:rFonts w:cstheme="minorHAnsi"/>
                <w:color w:val="000000" w:themeColor="text1"/>
                <w:sz w:val="20"/>
                <w:szCs w:val="20"/>
                <w:lang w:val="nl-NL"/>
              </w:rPr>
              <w:t>in overleg</w:t>
            </w:r>
            <w:r w:rsidR="30E2291F" w:rsidRPr="00F718F3">
              <w:rPr>
                <w:rFonts w:cstheme="minorHAnsi"/>
                <w:color w:val="000000" w:themeColor="text1"/>
                <w:sz w:val="20"/>
                <w:szCs w:val="20"/>
                <w:lang w:val="nl-NL"/>
              </w:rPr>
              <w:t xml:space="preserve"> gaan</w:t>
            </w:r>
            <w:r w:rsidR="0DA83464" w:rsidRPr="00F718F3">
              <w:rPr>
                <w:rFonts w:cstheme="minorHAnsi"/>
                <w:color w:val="000000" w:themeColor="text1"/>
                <w:sz w:val="20"/>
                <w:szCs w:val="20"/>
                <w:lang w:val="nl-NL"/>
              </w:rPr>
              <w:t>.</w:t>
            </w:r>
          </w:p>
        </w:tc>
      </w:tr>
      <w:tr w:rsidR="009D7526" w:rsidRPr="00F718F3" w14:paraId="6673E17D"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5688D303"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1F0D89"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5A1403AA"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8D1EE44"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P3</w:t>
            </w:r>
          </w:p>
          <w:p w14:paraId="4CDD67F9"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27F11937"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lang w:val="nl-NL"/>
              </w:rPr>
              <w:t xml:space="preserve">Betreft leveren: Vraag: waarom is er geen onderscheid gemaakt tussen levertijd vanuit Nederland en vanuit het buitenland (Europa/buiten Europa) zoals gebruikelijk is? </w:t>
            </w:r>
            <w:r w:rsidRPr="00F718F3">
              <w:rPr>
                <w:rFonts w:cstheme="minorHAnsi"/>
                <w:color w:val="000000"/>
                <w:sz w:val="20"/>
                <w:szCs w:val="20"/>
              </w:rPr>
              <w:t>Kan Han dit aanpassen?</w:t>
            </w:r>
          </w:p>
          <w:p w14:paraId="64EAA5C7"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4E831EBB" w14:textId="4A59FE9D" w:rsidR="009D7526" w:rsidRPr="00F97C40" w:rsidRDefault="009F5FF8" w:rsidP="731869F7">
            <w:pPr>
              <w:shd w:val="clear" w:color="auto" w:fill="FFFFFF" w:themeFill="background1"/>
              <w:spacing w:before="100" w:beforeAutospacing="1" w:after="100" w:afterAutospacing="1" w:line="240" w:lineRule="auto"/>
              <w:rPr>
                <w:rFonts w:eastAsia="Times New Roman" w:cstheme="minorHAnsi"/>
                <w:color w:val="343434"/>
                <w:sz w:val="20"/>
                <w:szCs w:val="20"/>
                <w:lang w:val="nl-NL" w:eastAsia="nl-NL"/>
              </w:rPr>
            </w:pPr>
            <w:r w:rsidRPr="00F97C40">
              <w:rPr>
                <w:rFonts w:eastAsia="Times New Roman" w:cstheme="minorHAnsi"/>
                <w:color w:val="343434"/>
                <w:sz w:val="20"/>
                <w:szCs w:val="20"/>
                <w:lang w:val="nl-NL" w:eastAsia="nl-NL"/>
              </w:rPr>
              <w:t>Dat is niet akkoord</w:t>
            </w:r>
          </w:p>
          <w:p w14:paraId="18E6B9D5" w14:textId="79F83D24" w:rsidR="009D7526" w:rsidRPr="00F718F3" w:rsidRDefault="528553CF" w:rsidP="731869F7">
            <w:pPr>
              <w:shd w:val="clear" w:color="auto" w:fill="FFFFFF" w:themeFill="background1"/>
              <w:spacing w:before="100" w:beforeAutospacing="1" w:after="100" w:afterAutospacing="1" w:line="240" w:lineRule="auto"/>
              <w:rPr>
                <w:rFonts w:eastAsia="Times New Roman" w:cstheme="minorHAnsi"/>
                <w:color w:val="343434"/>
                <w:sz w:val="20"/>
                <w:szCs w:val="20"/>
                <w:highlight w:val="yellow"/>
                <w:lang w:val="nl-NL" w:eastAsia="nl-NL"/>
              </w:rPr>
            </w:pPr>
            <w:r w:rsidRPr="00F718F3">
              <w:rPr>
                <w:rFonts w:eastAsia="Times New Roman" w:cstheme="minorHAnsi"/>
                <w:color w:val="343434"/>
                <w:sz w:val="20"/>
                <w:szCs w:val="20"/>
                <w:highlight w:val="yellow"/>
                <w:lang w:val="nl-NL" w:eastAsia="nl-NL"/>
              </w:rPr>
              <w:t xml:space="preserve"> </w:t>
            </w:r>
          </w:p>
        </w:tc>
      </w:tr>
      <w:tr w:rsidR="009D7526" w:rsidRPr="00F718F3" w14:paraId="5ECC44BE"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069E72B2"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9CB08D"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07A2DAED"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86E49C7"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P3</w:t>
            </w:r>
          </w:p>
          <w:p w14:paraId="0DB57BC9"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7749C5B7"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Betreft leveren: Indien gewenst kan een besteller de bestelling aan de hand van een spoedprocedure bespoedigen tot een levering binnen 1 werkdag, zonder bijkomende kosten. Vraag: het is gebruikelijk om spoedkosten door te berekenen bij spoedopdrachten. Een en ander is ook sterk afhankelijk van de kosten die een uitgever meestal hanteert en doorberekent aan de leverancier voor spoedleveringen/bestellingen. De (tussen) leverancier worden dan onevenredig belast. Kan Han dit aanpassen?</w:t>
            </w:r>
          </w:p>
          <w:p w14:paraId="065A7EA7"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75378B5E" w14:textId="79899A35" w:rsidR="24A207B7" w:rsidRPr="00F718F3" w:rsidRDefault="009F5FF8" w:rsidP="731869F7">
            <w:pPr>
              <w:shd w:val="clear" w:color="auto" w:fill="FFFFFF" w:themeFill="background1"/>
              <w:spacing w:beforeAutospacing="1" w:afterAutospacing="1" w:line="240" w:lineRule="auto"/>
              <w:rPr>
                <w:rFonts w:eastAsia="Times New Roman" w:cstheme="minorHAnsi"/>
                <w:color w:val="343434"/>
                <w:sz w:val="20"/>
                <w:szCs w:val="20"/>
                <w:lang w:val="nl-NL" w:eastAsia="nl-NL"/>
              </w:rPr>
            </w:pPr>
            <w:r>
              <w:rPr>
                <w:rFonts w:eastAsia="Times New Roman" w:cstheme="minorHAnsi"/>
                <w:color w:val="343434"/>
                <w:sz w:val="20"/>
                <w:szCs w:val="20"/>
                <w:lang w:val="nl-NL" w:eastAsia="nl-NL"/>
              </w:rPr>
              <w:t>Dat is niet akkoord</w:t>
            </w:r>
          </w:p>
          <w:p w14:paraId="58B97BB9" w14:textId="2F9D6155" w:rsidR="009D7526" w:rsidRPr="00F718F3" w:rsidRDefault="0565707D" w:rsidP="731869F7">
            <w:pPr>
              <w:shd w:val="clear" w:color="auto" w:fill="FFFFFF" w:themeFill="background1"/>
              <w:spacing w:before="100" w:beforeAutospacing="1" w:after="100" w:afterAutospacing="1" w:line="240" w:lineRule="auto"/>
              <w:rPr>
                <w:rFonts w:eastAsia="Times New Roman" w:cstheme="minorHAnsi"/>
                <w:color w:val="343434"/>
                <w:sz w:val="20"/>
                <w:szCs w:val="20"/>
                <w:lang w:val="nl-NL" w:eastAsia="nl-NL"/>
              </w:rPr>
            </w:pPr>
            <w:r w:rsidRPr="00F718F3">
              <w:rPr>
                <w:rFonts w:eastAsia="Times New Roman" w:cstheme="minorHAnsi"/>
                <w:color w:val="343434"/>
                <w:sz w:val="20"/>
                <w:szCs w:val="20"/>
                <w:lang w:val="nl-NL" w:eastAsia="nl-NL"/>
              </w:rPr>
              <w:t xml:space="preserve">Spoedbestellingen komen </w:t>
            </w:r>
            <w:r w:rsidR="377FC034" w:rsidRPr="00F718F3">
              <w:rPr>
                <w:rFonts w:eastAsia="Times New Roman" w:cstheme="minorHAnsi"/>
                <w:color w:val="343434"/>
                <w:sz w:val="20"/>
                <w:szCs w:val="20"/>
                <w:lang w:val="nl-NL" w:eastAsia="nl-NL"/>
              </w:rPr>
              <w:t>bij</w:t>
            </w:r>
            <w:r w:rsidRPr="00F718F3">
              <w:rPr>
                <w:rFonts w:eastAsia="Times New Roman" w:cstheme="minorHAnsi"/>
                <w:color w:val="343434"/>
                <w:sz w:val="20"/>
                <w:szCs w:val="20"/>
                <w:lang w:val="nl-NL" w:eastAsia="nl-NL"/>
              </w:rPr>
              <w:t xml:space="preserve"> uitzonder</w:t>
            </w:r>
            <w:r w:rsidR="109EA048" w:rsidRPr="00F718F3">
              <w:rPr>
                <w:rFonts w:eastAsia="Times New Roman" w:cstheme="minorHAnsi"/>
                <w:color w:val="343434"/>
                <w:sz w:val="20"/>
                <w:szCs w:val="20"/>
                <w:lang w:val="nl-NL" w:eastAsia="nl-NL"/>
              </w:rPr>
              <w:t>ing</w:t>
            </w:r>
            <w:r w:rsidRPr="00F718F3">
              <w:rPr>
                <w:rFonts w:eastAsia="Times New Roman" w:cstheme="minorHAnsi"/>
                <w:color w:val="343434"/>
                <w:sz w:val="20"/>
                <w:szCs w:val="20"/>
                <w:lang w:val="nl-NL" w:eastAsia="nl-NL"/>
              </w:rPr>
              <w:t xml:space="preserve"> voor.</w:t>
            </w:r>
          </w:p>
        </w:tc>
      </w:tr>
      <w:tr w:rsidR="009D7526" w:rsidRPr="00F718F3" w14:paraId="129640FB"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5D761360"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68CE36"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15D2285D"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3C0B6E53"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P4</w:t>
            </w:r>
          </w:p>
          <w:p w14:paraId="3A632D23"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650BD021"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Betreft: Op verzoek worden bestellingen afgeleverd bij medewerkers of studenten. Vraag:  wordt hier het privé-adres van studenten en medewerkers bedoeld? Om welke omvang gaat het hier? En hoe staat dit in verhouding met het gevraagde onder duurzaamheid?</w:t>
            </w:r>
          </w:p>
          <w:p w14:paraId="09C757C8"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25E10F34" w14:textId="5F516118" w:rsidR="000C6C0B" w:rsidRPr="00F718F3" w:rsidRDefault="002B6D67" w:rsidP="002B6D67">
            <w:pPr>
              <w:spacing w:line="240" w:lineRule="auto"/>
              <w:rPr>
                <w:rFonts w:cstheme="minorHAnsi"/>
                <w:color w:val="000000" w:themeColor="text1"/>
                <w:sz w:val="20"/>
                <w:szCs w:val="20"/>
                <w:lang w:val="nl-NL"/>
              </w:rPr>
            </w:pPr>
            <w:r w:rsidRPr="00F718F3">
              <w:rPr>
                <w:rFonts w:cstheme="minorHAnsi"/>
                <w:color w:val="000000" w:themeColor="text1"/>
                <w:sz w:val="20"/>
                <w:szCs w:val="20"/>
                <w:lang w:val="nl-NL"/>
              </w:rPr>
              <w:t xml:space="preserve">Hier wordt het privé adres van medewerkers of studenten bedoeld. </w:t>
            </w:r>
            <w:r w:rsidR="00CE3288">
              <w:rPr>
                <w:rFonts w:cstheme="minorHAnsi"/>
                <w:color w:val="000000" w:themeColor="text1"/>
                <w:sz w:val="20"/>
                <w:szCs w:val="20"/>
                <w:lang w:val="nl-NL"/>
              </w:rPr>
              <w:t xml:space="preserve">Gezien de huidige ontwikkelingen </w:t>
            </w:r>
            <w:r w:rsidR="0096479F">
              <w:rPr>
                <w:rFonts w:cstheme="minorHAnsi"/>
                <w:color w:val="000000" w:themeColor="text1"/>
                <w:sz w:val="20"/>
                <w:szCs w:val="20"/>
                <w:lang w:val="nl-NL"/>
              </w:rPr>
              <w:t xml:space="preserve">door bijvoorbeeld </w:t>
            </w:r>
            <w:r w:rsidR="00C81EB5">
              <w:rPr>
                <w:rFonts w:cstheme="minorHAnsi"/>
                <w:color w:val="000000" w:themeColor="text1"/>
                <w:sz w:val="20"/>
                <w:szCs w:val="20"/>
                <w:lang w:val="nl-NL"/>
              </w:rPr>
              <w:t>COVID-19</w:t>
            </w:r>
            <w:r w:rsidR="0096479F">
              <w:rPr>
                <w:rFonts w:cstheme="minorHAnsi"/>
                <w:color w:val="000000" w:themeColor="text1"/>
                <w:sz w:val="20"/>
                <w:szCs w:val="20"/>
                <w:lang w:val="nl-NL"/>
              </w:rPr>
              <w:t xml:space="preserve"> is hier geen goede inschatting voor te maken.</w:t>
            </w:r>
          </w:p>
          <w:p w14:paraId="14E59F5B" w14:textId="77777777" w:rsidR="000C6C0B" w:rsidRPr="00F718F3" w:rsidRDefault="000C6C0B" w:rsidP="002B6D67">
            <w:pPr>
              <w:spacing w:line="240" w:lineRule="auto"/>
              <w:rPr>
                <w:rFonts w:cstheme="minorHAnsi"/>
                <w:color w:val="000000" w:themeColor="text1"/>
                <w:sz w:val="20"/>
                <w:szCs w:val="20"/>
                <w:lang w:val="nl-NL"/>
              </w:rPr>
            </w:pPr>
          </w:p>
          <w:p w14:paraId="3F7F52BF" w14:textId="77777777" w:rsidR="009D7526" w:rsidRPr="00F718F3" w:rsidRDefault="009D7526" w:rsidP="004931C3">
            <w:pPr>
              <w:spacing w:line="240" w:lineRule="auto"/>
              <w:rPr>
                <w:rFonts w:eastAsia="Times New Roman" w:cstheme="minorHAnsi"/>
                <w:color w:val="343434"/>
                <w:sz w:val="20"/>
                <w:szCs w:val="20"/>
                <w:lang w:val="nl-NL" w:eastAsia="nl-NL"/>
              </w:rPr>
            </w:pPr>
          </w:p>
        </w:tc>
      </w:tr>
      <w:tr w:rsidR="009D7526" w:rsidRPr="00F718F3" w14:paraId="4BD23447"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29479DA0"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0B55BE"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3B76BEB2"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1A53EB70"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P4</w:t>
            </w:r>
          </w:p>
          <w:p w14:paraId="557E75A6"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58F23DD1"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Vraag: de eis om op deellocaties te kunnen leveren staat haaks op de latere eis voor levering via de stadshub. Waar gaat de voorkeur van Han als eerste naar uit voor deze aanbesteding?</w:t>
            </w:r>
          </w:p>
          <w:p w14:paraId="6F7449FA"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03CE9116" w14:textId="6E2638ED" w:rsidR="002B6D67" w:rsidRPr="00F718F3" w:rsidRDefault="7EF4AB8E" w:rsidP="002B6D67">
            <w:pPr>
              <w:spacing w:line="240" w:lineRule="auto"/>
              <w:rPr>
                <w:rFonts w:cstheme="minorHAnsi"/>
                <w:color w:val="000000"/>
                <w:sz w:val="20"/>
                <w:szCs w:val="20"/>
                <w:lang w:val="nl-NL"/>
              </w:rPr>
            </w:pPr>
            <w:r w:rsidRPr="00F718F3">
              <w:rPr>
                <w:rFonts w:cstheme="minorHAnsi"/>
                <w:color w:val="000000" w:themeColor="text1"/>
                <w:sz w:val="20"/>
                <w:szCs w:val="20"/>
                <w:lang w:val="nl-NL"/>
              </w:rPr>
              <w:t>De HAN vraagt levering op deellocaties uit.</w:t>
            </w:r>
            <w:r w:rsidR="709161BF" w:rsidRPr="00F718F3">
              <w:rPr>
                <w:rFonts w:cstheme="minorHAnsi"/>
                <w:color w:val="000000" w:themeColor="text1"/>
                <w:sz w:val="20"/>
                <w:szCs w:val="20"/>
                <w:lang w:val="nl-NL"/>
              </w:rPr>
              <w:t xml:space="preserve"> </w:t>
            </w:r>
            <w:r w:rsidRPr="00F718F3">
              <w:rPr>
                <w:rFonts w:cstheme="minorHAnsi"/>
                <w:color w:val="000000" w:themeColor="text1"/>
                <w:sz w:val="20"/>
                <w:szCs w:val="20"/>
                <w:lang w:val="nl-NL"/>
              </w:rPr>
              <w:t>Voor de HAN locaties in Nijmegen vraagt de HAN medewerking om levering via de stadshub mogelijk te maken</w:t>
            </w:r>
          </w:p>
          <w:p w14:paraId="001A1790" w14:textId="6C2E59A2" w:rsidR="288FF123" w:rsidRPr="00F718F3" w:rsidRDefault="288FF123">
            <w:pPr>
              <w:rPr>
                <w:rFonts w:cstheme="minorHAnsi"/>
                <w:sz w:val="20"/>
                <w:szCs w:val="20"/>
                <w:lang w:val="nl-NL"/>
              </w:rPr>
            </w:pPr>
            <w:r w:rsidRPr="00F718F3">
              <w:rPr>
                <w:rFonts w:eastAsia="Calibri" w:cstheme="minorHAnsi"/>
                <w:sz w:val="20"/>
                <w:szCs w:val="20"/>
                <w:lang w:val="nl-NL"/>
              </w:rPr>
              <w:t>Opdrachtgever heeft te allen tijde het recht om levering te verzoeken op locatie HAN indien de proef met de stadshub niet slaagt c.q. besloten wordt om deze op een later tijdstip en/of vanaf een andere locatie voort te zetten en derhalve voor de toekomst (geheel of gedeeltelijk en/of tijdelijk) wordt afgeblazen.</w:t>
            </w:r>
          </w:p>
          <w:p w14:paraId="3712E397" w14:textId="0272EFBA" w:rsidR="1128ABDB" w:rsidRPr="00F718F3" w:rsidRDefault="1128ABDB" w:rsidP="1128ABDB">
            <w:pPr>
              <w:spacing w:line="240" w:lineRule="auto"/>
              <w:rPr>
                <w:rFonts w:cstheme="minorHAnsi"/>
                <w:color w:val="000000" w:themeColor="text1"/>
                <w:sz w:val="20"/>
                <w:szCs w:val="20"/>
                <w:lang w:val="nl-NL"/>
              </w:rPr>
            </w:pPr>
          </w:p>
          <w:p w14:paraId="72E4F65C" w14:textId="192B34E5" w:rsidR="1128ABDB" w:rsidRPr="00F718F3" w:rsidRDefault="1128ABDB" w:rsidP="1128ABDB">
            <w:pPr>
              <w:spacing w:line="240" w:lineRule="auto"/>
              <w:rPr>
                <w:rFonts w:cstheme="minorHAnsi"/>
                <w:color w:val="000000" w:themeColor="text1"/>
                <w:sz w:val="20"/>
                <w:szCs w:val="20"/>
                <w:lang w:val="nl-NL"/>
              </w:rPr>
            </w:pPr>
          </w:p>
          <w:p w14:paraId="5B46F281"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7AC4CA88"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5A2C5378"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40603B"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718B0DF7"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B3623C7"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P5</w:t>
            </w:r>
          </w:p>
          <w:p w14:paraId="7EA3A1BB"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0F9FFFAB"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Betreft managementinformatie: Overleggen van bewijsstukken bruto-prijs producten en kortingspercentages op Boeken die niet tot de WVBP behoren. Vraag: U vraagt om inzage in onze inkoopfacturen. Onze leveranciers geven hiervoor geen toestemming. Dit zijn vertrouwelijke afspraken tussen afnemer en leverancier. Wilt u deze eis laten vervallen?</w:t>
            </w:r>
          </w:p>
          <w:p w14:paraId="66807D70"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6A59314A" w14:textId="3858A107" w:rsidR="009D7526" w:rsidRPr="00F718F3" w:rsidRDefault="002B6D67" w:rsidP="6518D907">
            <w:pPr>
              <w:shd w:val="clear" w:color="auto" w:fill="FFFFFF" w:themeFill="background1"/>
              <w:spacing w:before="100" w:beforeAutospacing="1" w:after="100" w:afterAutospacing="1" w:line="240" w:lineRule="auto"/>
              <w:rPr>
                <w:rFonts w:eastAsia="Times New Roman" w:cstheme="minorHAnsi"/>
                <w:color w:val="343434"/>
                <w:sz w:val="20"/>
                <w:szCs w:val="20"/>
                <w:lang w:val="nl-NL" w:eastAsia="nl-NL"/>
              </w:rPr>
            </w:pPr>
            <w:r w:rsidRPr="00F718F3">
              <w:rPr>
                <w:rFonts w:eastAsia="Times New Roman" w:cstheme="minorHAnsi"/>
                <w:color w:val="343434"/>
                <w:sz w:val="20"/>
                <w:szCs w:val="20"/>
                <w:lang w:val="nl-NL" w:eastAsia="nl-NL"/>
              </w:rPr>
              <w:t>Nee</w:t>
            </w:r>
            <w:r w:rsidR="00E721EF" w:rsidRPr="00F718F3">
              <w:rPr>
                <w:rFonts w:eastAsia="Times New Roman" w:cstheme="minorHAnsi"/>
                <w:color w:val="343434"/>
                <w:sz w:val="20"/>
                <w:szCs w:val="20"/>
                <w:lang w:val="nl-NL" w:eastAsia="nl-NL"/>
              </w:rPr>
              <w:t>, dat is niet akkoord</w:t>
            </w:r>
            <w:r w:rsidR="319BBE67" w:rsidRPr="00F718F3">
              <w:rPr>
                <w:rFonts w:eastAsia="Times New Roman" w:cstheme="minorHAnsi"/>
                <w:color w:val="343434"/>
                <w:sz w:val="20"/>
                <w:szCs w:val="20"/>
                <w:lang w:val="nl-NL" w:eastAsia="nl-NL"/>
              </w:rPr>
              <w:t>.</w:t>
            </w:r>
          </w:p>
        </w:tc>
      </w:tr>
      <w:tr w:rsidR="009D7526" w:rsidRPr="00F718F3" w14:paraId="3DCA1118"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6A9ABDC3"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8D76F6"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4D6ED381"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2C7FF73"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P6</w:t>
            </w:r>
          </w:p>
          <w:p w14:paraId="2FB4EAC2"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2C0621CA"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Betreft: Prijs Aanbiedingen worden doorberekend in de prijzen. Vraag: : over welke aanbiedingen gaat het hier? Indien het hier aanbiedingen betreft (direct) van uitgevers: is HAN zich ervan bewust dat een overeenkomst tussen uitgever en boekleveranciers anders is dan die tussen uitgever en consument, waardoor het voor boekleveranciers niet mogelijk is om dezelfde kortingen te geven?</w:t>
            </w:r>
          </w:p>
          <w:p w14:paraId="4A9EE7B9"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4D2C767A" w14:textId="5B2C0EE3" w:rsidR="009D7526" w:rsidRPr="00F718F3" w:rsidRDefault="51F2A84C" w:rsidP="731869F7">
            <w:pPr>
              <w:shd w:val="clear" w:color="auto" w:fill="FFFFFF" w:themeFill="background1"/>
              <w:spacing w:before="100" w:beforeAutospacing="1" w:after="100" w:afterAutospacing="1" w:line="240" w:lineRule="auto"/>
              <w:rPr>
                <w:rFonts w:eastAsia="Times New Roman" w:cstheme="minorHAnsi"/>
                <w:color w:val="343434"/>
                <w:sz w:val="20"/>
                <w:szCs w:val="20"/>
                <w:lang w:val="nl-NL" w:eastAsia="nl-NL"/>
              </w:rPr>
            </w:pPr>
            <w:r w:rsidRPr="00F718F3">
              <w:rPr>
                <w:rFonts w:eastAsia="Times New Roman" w:cstheme="minorHAnsi"/>
                <w:color w:val="343434"/>
                <w:sz w:val="20"/>
                <w:szCs w:val="20"/>
                <w:lang w:val="nl-NL" w:eastAsia="nl-NL"/>
              </w:rPr>
              <w:t>A</w:t>
            </w:r>
            <w:r w:rsidR="3A53D875" w:rsidRPr="00F718F3">
              <w:rPr>
                <w:rFonts w:eastAsia="Times New Roman" w:cstheme="minorHAnsi"/>
                <w:color w:val="343434"/>
                <w:sz w:val="20"/>
                <w:szCs w:val="20"/>
                <w:lang w:val="nl-NL" w:eastAsia="nl-NL"/>
              </w:rPr>
              <w:t xml:space="preserve">anbiedingen die de boekleverancier </w:t>
            </w:r>
            <w:r w:rsidR="3D80071A" w:rsidRPr="00F718F3">
              <w:rPr>
                <w:rFonts w:eastAsia="Times New Roman" w:cstheme="minorHAnsi"/>
                <w:b/>
                <w:bCs/>
                <w:color w:val="343434"/>
                <w:sz w:val="20"/>
                <w:szCs w:val="20"/>
                <w:lang w:val="nl-NL" w:eastAsia="nl-NL"/>
              </w:rPr>
              <w:t>wel</w:t>
            </w:r>
            <w:r w:rsidR="3D80071A" w:rsidRPr="00F718F3">
              <w:rPr>
                <w:rFonts w:eastAsia="Times New Roman" w:cstheme="minorHAnsi"/>
                <w:color w:val="343434"/>
                <w:sz w:val="20"/>
                <w:szCs w:val="20"/>
                <w:lang w:val="nl-NL" w:eastAsia="nl-NL"/>
              </w:rPr>
              <w:t xml:space="preserve"> </w:t>
            </w:r>
            <w:r w:rsidR="3A53D875" w:rsidRPr="00F718F3">
              <w:rPr>
                <w:rFonts w:eastAsia="Times New Roman" w:cstheme="minorHAnsi"/>
                <w:color w:val="343434"/>
                <w:sz w:val="20"/>
                <w:szCs w:val="20"/>
                <w:lang w:val="nl-NL" w:eastAsia="nl-NL"/>
              </w:rPr>
              <w:t>mag geven</w:t>
            </w:r>
            <w:r w:rsidR="0D5D5068" w:rsidRPr="00F718F3">
              <w:rPr>
                <w:rFonts w:eastAsia="Times New Roman" w:cstheme="minorHAnsi"/>
                <w:color w:val="343434"/>
                <w:sz w:val="20"/>
                <w:szCs w:val="20"/>
                <w:lang w:val="nl-NL" w:eastAsia="nl-NL"/>
              </w:rPr>
              <w:t xml:space="preserve"> aan de HAN</w:t>
            </w:r>
            <w:r w:rsidR="44CE68AC" w:rsidRPr="00F718F3">
              <w:rPr>
                <w:rFonts w:eastAsia="Times New Roman" w:cstheme="minorHAnsi"/>
                <w:color w:val="343434"/>
                <w:sz w:val="20"/>
                <w:szCs w:val="20"/>
                <w:lang w:val="nl-NL" w:eastAsia="nl-NL"/>
              </w:rPr>
              <w:t>.</w:t>
            </w:r>
          </w:p>
        </w:tc>
      </w:tr>
      <w:tr w:rsidR="009D7526" w:rsidRPr="00F718F3" w14:paraId="39C99DFB"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3E4CFF28"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68C242"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2AE58064"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1C7E2FFB"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P6</w:t>
            </w:r>
          </w:p>
          <w:p w14:paraId="417B5485"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20EEF8A6"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lang w:val="nl-NL"/>
              </w:rPr>
              <w:t xml:space="preserve">Betreft Prijs: er wordt een (staffel)korting voorgesteld op Boeken die niet tot de Wet op de Vaste Boekenprijs behoort. Vraag: Betekent dit dat korting geven verplicht is, dus dat 0% invullen niet kan? </w:t>
            </w:r>
            <w:r w:rsidRPr="00F718F3">
              <w:rPr>
                <w:rFonts w:cstheme="minorHAnsi"/>
                <w:color w:val="000000"/>
                <w:sz w:val="20"/>
                <w:szCs w:val="20"/>
              </w:rPr>
              <w:t>Bijlage staat dit wel toe.</w:t>
            </w:r>
          </w:p>
          <w:p w14:paraId="33664424"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00B1F262"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Korting geven is niet verplicht, maar heeft wel invloed op de score van Inschrijver.</w:t>
            </w:r>
          </w:p>
          <w:p w14:paraId="7550DA0A"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4582E307"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06BE72D7"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CCE0A1"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53484E9D"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618DF591"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P6</w:t>
            </w:r>
          </w:p>
          <w:p w14:paraId="17FCB2D5"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641ECD1C"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Betreft Facturatie: Per order stuurt Opdrachtnemer één factuur, waarop alle kosten gespecificeerd zijn. Vraag: Is HAN akkoord met deelfacturering in geval deellevering plaatsvindt?</w:t>
            </w:r>
          </w:p>
          <w:p w14:paraId="54654808"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4C892CA7" w14:textId="08E571E3" w:rsidR="009D7526" w:rsidRPr="00F718F3" w:rsidRDefault="63A104D4" w:rsidP="731869F7">
            <w:pPr>
              <w:shd w:val="clear" w:color="auto" w:fill="FFFFFF" w:themeFill="background1"/>
              <w:spacing w:before="100" w:beforeAutospacing="1" w:after="100" w:afterAutospacing="1" w:line="240" w:lineRule="auto"/>
              <w:rPr>
                <w:rFonts w:eastAsia="Times New Roman" w:cstheme="minorHAnsi"/>
                <w:color w:val="343434"/>
                <w:sz w:val="20"/>
                <w:szCs w:val="20"/>
                <w:lang w:val="nl-NL" w:eastAsia="nl-NL"/>
              </w:rPr>
            </w:pPr>
            <w:r w:rsidRPr="00F718F3">
              <w:rPr>
                <w:rFonts w:eastAsia="Times New Roman" w:cstheme="minorHAnsi"/>
                <w:color w:val="343434"/>
                <w:sz w:val="20"/>
                <w:szCs w:val="20"/>
                <w:lang w:val="nl-NL" w:eastAsia="nl-NL"/>
              </w:rPr>
              <w:t>Ja,</w:t>
            </w:r>
            <w:r w:rsidR="6D33F522" w:rsidRPr="00F718F3">
              <w:rPr>
                <w:rFonts w:eastAsia="Times New Roman" w:cstheme="minorHAnsi"/>
                <w:color w:val="343434"/>
                <w:sz w:val="20"/>
                <w:szCs w:val="20"/>
                <w:lang w:val="nl-NL" w:eastAsia="nl-NL"/>
              </w:rPr>
              <w:t xml:space="preserve"> in geval van deellevering is</w:t>
            </w:r>
            <w:r w:rsidRPr="00F718F3">
              <w:rPr>
                <w:rFonts w:eastAsia="Times New Roman" w:cstheme="minorHAnsi"/>
                <w:color w:val="343434"/>
                <w:sz w:val="20"/>
                <w:szCs w:val="20"/>
                <w:lang w:val="nl-NL" w:eastAsia="nl-NL"/>
              </w:rPr>
              <w:t xml:space="preserve"> deelfacturering mogelijk.</w:t>
            </w:r>
            <w:r w:rsidR="006C300E">
              <w:rPr>
                <w:rFonts w:eastAsia="Times New Roman" w:cstheme="minorHAnsi"/>
                <w:color w:val="343434"/>
                <w:sz w:val="20"/>
                <w:szCs w:val="20"/>
                <w:lang w:val="nl-NL" w:eastAsia="nl-NL"/>
              </w:rPr>
              <w:t xml:space="preserve"> Dit is aangepast in eis 44 van het PvE.</w:t>
            </w:r>
          </w:p>
        </w:tc>
      </w:tr>
      <w:tr w:rsidR="009D7526" w:rsidRPr="00F718F3" w14:paraId="445B7E61"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494C4DA6"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02E3FD"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0F4BA56F"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3DB7C688"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P7</w:t>
            </w:r>
          </w:p>
          <w:p w14:paraId="64165BC7"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0D79DF43"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Betreft Duurzaamheid. Vraag: de gang van zaken rondom het moeten afsluiten van een “last mile” vervoerders contract in deze eis is nog onduidelijk (en onzeker en nieuw). Het is niet duidelijk wie het contract met een last mile vervoerder moet afsluiten (opdrachtnemer = leverancier?), hoe dat in zijn werking gaat en wat de verantwoordelijkheden zijn van opdrachtgever en leverancier/opdrachtnemer hierin. Gezien de mate van onzekerheid die nog rondom de stadshub speelt is het onmogelijk voor een potentiele leverancier nu al aan de gestelde eisen te kunnen voldoen.</w:t>
            </w:r>
            <w:r w:rsidRPr="00F718F3">
              <w:rPr>
                <w:rFonts w:cstheme="minorHAnsi"/>
                <w:color w:val="000000"/>
                <w:sz w:val="20"/>
                <w:szCs w:val="20"/>
                <w:lang w:val="nl-NL"/>
              </w:rPr>
              <w:br/>
              <w:t xml:space="preserve">Is Han zich bewust van de extra tussenstap en risico’s die dit met zich meebrengt? Graag een heldere beschrijving wie welke verantwoordelijkheid krijgt (in contract, uitvoering en controle) en een nadere uitwerking hiervan. Verzoek om deze eis om te zetten in een wens.  </w:t>
            </w:r>
          </w:p>
          <w:p w14:paraId="48CBD3EF"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4E8E4E37" w14:textId="48C2B495" w:rsidR="000C6C0B" w:rsidRPr="00F718F3" w:rsidRDefault="000C6C0B" w:rsidP="000C6C0B">
            <w:pPr>
              <w:spacing w:line="240" w:lineRule="auto"/>
              <w:rPr>
                <w:rFonts w:eastAsia="Times New Roman" w:cstheme="minorHAnsi"/>
                <w:color w:val="343434"/>
                <w:sz w:val="20"/>
                <w:szCs w:val="20"/>
                <w:lang w:val="nl-NL" w:eastAsia="nl-NL"/>
              </w:rPr>
            </w:pPr>
            <w:r w:rsidRPr="00F718F3">
              <w:rPr>
                <w:rFonts w:cstheme="minorHAnsi"/>
                <w:sz w:val="20"/>
                <w:szCs w:val="20"/>
                <w:lang w:val="nl-NL"/>
              </w:rPr>
              <w:t>De HAN is zich ervan bewust dat inschrijvers op basis van de beschikbare informatie niet nu al met zekerheid kunnen aangeven dat ze kunnen voldoen aan deze eis, maar verlangt van inschrijvers een commitment dat zij in de uitvoering van de opdracht zich committeren aan de afspraken die de HAN en de opdrachtnemer na contractering dienaangaande maken</w:t>
            </w:r>
            <w:r w:rsidR="00C54516">
              <w:rPr>
                <w:rFonts w:cstheme="minorHAnsi"/>
                <w:sz w:val="20"/>
                <w:szCs w:val="20"/>
                <w:lang w:val="nl-NL"/>
              </w:rPr>
              <w:t>.</w:t>
            </w:r>
          </w:p>
        </w:tc>
      </w:tr>
      <w:tr w:rsidR="009D7526" w:rsidRPr="00F718F3" w14:paraId="48FF43E3"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050C2662"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B4A9C"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3E293A98"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3502BD7B"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P7</w:t>
            </w:r>
          </w:p>
          <w:p w14:paraId="4EB9AD83"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7A764464" w14:textId="0CC5D44E"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Betreft Duurzaamheid. (Bulk) leveringen kunnen plaatsvinden met langere intervallen. Leverancier heeft in afstemming met de stadshub meer keuzevrijheid in tijdstip van levering i.p.v. de tijdvensters die gelden voor de aanbestedende diensten.</w:t>
            </w:r>
            <w:r w:rsidR="0043525B" w:rsidRPr="00F718F3">
              <w:rPr>
                <w:rFonts w:cstheme="minorHAnsi"/>
                <w:color w:val="000000"/>
                <w:sz w:val="20"/>
                <w:szCs w:val="20"/>
                <w:lang w:val="nl-NL"/>
              </w:rPr>
              <w:t xml:space="preserve"> </w:t>
            </w:r>
            <w:r w:rsidRPr="00F718F3">
              <w:rPr>
                <w:rFonts w:cstheme="minorHAnsi"/>
                <w:color w:val="000000"/>
                <w:sz w:val="20"/>
                <w:szCs w:val="20"/>
                <w:lang w:val="nl-NL"/>
              </w:rPr>
              <w:t xml:space="preserve">Vraag: kunt u toelichten hoe en waarom de Han deze zaken als voordeel ziet voor de leverancier? </w:t>
            </w:r>
          </w:p>
          <w:p w14:paraId="444261B1"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530337AB" w14:textId="2DFCF360" w:rsidR="009D7526" w:rsidRPr="00F718F3" w:rsidRDefault="10978D7E" w:rsidP="731869F7">
            <w:pPr>
              <w:spacing w:before="100" w:beforeAutospacing="1" w:after="100" w:afterAutospacing="1" w:line="240" w:lineRule="auto"/>
              <w:rPr>
                <w:rFonts w:eastAsia="Calibri" w:cstheme="minorHAnsi"/>
                <w:sz w:val="20"/>
                <w:szCs w:val="20"/>
                <w:lang w:val="nl-NL"/>
              </w:rPr>
            </w:pPr>
            <w:r w:rsidRPr="00F718F3">
              <w:rPr>
                <w:rFonts w:eastAsia="Calibri" w:cstheme="minorHAnsi"/>
                <w:sz w:val="20"/>
                <w:szCs w:val="20"/>
                <w:lang w:val="nl-NL"/>
              </w:rPr>
              <w:t>Door minder frequent te leveren en dus met langere intervallen te werken, worden de transportkosten voor de transporteur verminderd. Tevens zorgen minder vervoersbewegingen (vanwege de vermindering van het aantal leverdagen) voor minder CO2-uitstoot, wat een positief effect heeft op het duurzaamheidsaspect. De beperking van leveringen door venstertijden zorgt veelal voor congestie rondom het afleverpunt, aangezien alle transporteurs moeten leveren binnen deze venstertijden. Door het privilege te hebben buiten de venstertijden te mogen leveren wordt de congestie verminderd en hoeft de transporteur niet te wachten op andere transporteurs die goederen willen lossen. Dit resulteert in zowel een winst in tijd als in een vermindering van CO2-uitstoot.</w:t>
            </w:r>
          </w:p>
          <w:p w14:paraId="41AA9ABE" w14:textId="226DF39F" w:rsidR="009D7526" w:rsidRPr="00F718F3" w:rsidRDefault="009D7526" w:rsidP="731869F7">
            <w:pPr>
              <w:shd w:val="clear" w:color="auto" w:fill="FFFFFF" w:themeFill="background1"/>
              <w:spacing w:before="100" w:beforeAutospacing="1" w:after="100" w:afterAutospacing="1" w:line="240" w:lineRule="auto"/>
              <w:rPr>
                <w:rFonts w:eastAsia="Times New Roman" w:cstheme="minorHAnsi"/>
                <w:color w:val="343434"/>
                <w:sz w:val="20"/>
                <w:szCs w:val="20"/>
                <w:highlight w:val="red"/>
                <w:lang w:val="nl-NL" w:eastAsia="nl-NL"/>
              </w:rPr>
            </w:pPr>
          </w:p>
        </w:tc>
      </w:tr>
      <w:tr w:rsidR="009D7526" w:rsidRPr="00F718F3" w14:paraId="57778FD2"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03DC45A4"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5041E2"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346866D1"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1DCFEAB2"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Duurzaamheid</w:t>
            </w:r>
          </w:p>
          <w:p w14:paraId="243D2948"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2DF692C2"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 xml:space="preserve">Het begrip leverancier wordt op verschillende wijze gebruikt. Zo wordt in de aanbestedingsdocumenten gesteld: 'De HAN wil ontzorgd worden en is op zoek naar een </w:t>
            </w:r>
            <w:r w:rsidRPr="00F718F3">
              <w:rPr>
                <w:rFonts w:cstheme="minorHAnsi"/>
                <w:b/>
                <w:bCs/>
                <w:color w:val="000000"/>
                <w:sz w:val="20"/>
                <w:szCs w:val="20"/>
                <w:lang w:val="nl-NL"/>
              </w:rPr>
              <w:t>leverancier</w:t>
            </w:r>
            <w:r w:rsidRPr="00F718F3">
              <w:rPr>
                <w:rFonts w:cstheme="minorHAnsi"/>
                <w:color w:val="000000"/>
                <w:sz w:val="20"/>
                <w:szCs w:val="20"/>
                <w:lang w:val="nl-NL"/>
              </w:rPr>
              <w:t xml:space="preserve">…'. Het is voor ons dan ook niet duidelijk wie de leverancier is in het betreffende artikel. </w:t>
            </w:r>
            <w:r w:rsidRPr="00F718F3">
              <w:rPr>
                <w:rFonts w:cstheme="minorHAnsi"/>
                <w:i/>
                <w:iCs/>
                <w:color w:val="000000"/>
                <w:sz w:val="20"/>
                <w:szCs w:val="20"/>
                <w:lang w:val="nl-NL"/>
              </w:rPr>
              <w:t xml:space="preserve">"Vanuit de stadshub worden deze goederen met een emissie-loze vrachtwagen naar ofwel de campushub of de HAN getransporteerd. Opdrachtnemer dient voor deze ‘last-mile’ een partij te contracteren. Leverancier zal </w:t>
            </w:r>
            <w:r w:rsidRPr="00C54516">
              <w:rPr>
                <w:rFonts w:cstheme="minorHAnsi"/>
                <w:i/>
                <w:iCs/>
                <w:color w:val="000000"/>
                <w:sz w:val="20"/>
                <w:szCs w:val="20"/>
                <w:lang w:val="nl-NL"/>
              </w:rPr>
              <w:t>Opdrachtnemer</w:t>
            </w:r>
            <w:r w:rsidRPr="00F718F3">
              <w:rPr>
                <w:rFonts w:cstheme="minorHAnsi"/>
                <w:i/>
                <w:iCs/>
                <w:color w:val="000000"/>
                <w:sz w:val="20"/>
                <w:szCs w:val="20"/>
                <w:lang w:val="nl-NL"/>
              </w:rPr>
              <w:t xml:space="preserve"> hiervoor geen kosten in rekening brengen"</w:t>
            </w:r>
            <w:r w:rsidRPr="00F718F3">
              <w:rPr>
                <w:rFonts w:cstheme="minorHAnsi"/>
                <w:color w:val="000000"/>
                <w:sz w:val="20"/>
                <w:szCs w:val="20"/>
                <w:lang w:val="nl-NL"/>
              </w:rPr>
              <w:t xml:space="preserve">. Kunt u aangeven wie u in voorgaande bedoeld met 'Leverancier'. </w:t>
            </w:r>
          </w:p>
          <w:p w14:paraId="59658253"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1BB5E98B" w14:textId="02FBC41F" w:rsidR="003C0327" w:rsidRPr="00985C1D" w:rsidRDefault="000B7100" w:rsidP="731869F7">
            <w:pPr>
              <w:spacing w:line="240" w:lineRule="auto"/>
              <w:rPr>
                <w:rFonts w:eastAsia="Calibri" w:cstheme="minorHAnsi"/>
                <w:sz w:val="20"/>
                <w:szCs w:val="20"/>
                <w:lang w:val="nl-NL"/>
              </w:rPr>
            </w:pPr>
            <w:r>
              <w:rPr>
                <w:rFonts w:cstheme="minorHAnsi"/>
                <w:color w:val="000000"/>
                <w:sz w:val="20"/>
                <w:szCs w:val="20"/>
                <w:lang w:val="nl-NL"/>
              </w:rPr>
              <w:t>Met de tekst ‘</w:t>
            </w:r>
            <w:r w:rsidR="00DB244E" w:rsidRPr="00F718F3">
              <w:rPr>
                <w:rFonts w:cstheme="minorHAnsi"/>
                <w:color w:val="000000"/>
                <w:sz w:val="20"/>
                <w:szCs w:val="20"/>
                <w:lang w:val="nl-NL"/>
              </w:rPr>
              <w:t xml:space="preserve">'De HAN wil ontzorgd worden en is op zoek naar een </w:t>
            </w:r>
            <w:r w:rsidR="00DB244E" w:rsidRPr="00F718F3">
              <w:rPr>
                <w:rFonts w:cstheme="minorHAnsi"/>
                <w:b/>
                <w:bCs/>
                <w:color w:val="000000"/>
                <w:sz w:val="20"/>
                <w:szCs w:val="20"/>
                <w:lang w:val="nl-NL"/>
              </w:rPr>
              <w:t>leverancier</w:t>
            </w:r>
            <w:r w:rsidRPr="00F718F3">
              <w:rPr>
                <w:rFonts w:cstheme="minorHAnsi"/>
                <w:color w:val="000000"/>
                <w:sz w:val="20"/>
                <w:szCs w:val="20"/>
                <w:lang w:val="nl-NL"/>
              </w:rPr>
              <w:t>…'</w:t>
            </w:r>
            <w:r>
              <w:rPr>
                <w:rFonts w:cstheme="minorHAnsi"/>
                <w:color w:val="000000"/>
                <w:sz w:val="20"/>
                <w:szCs w:val="20"/>
                <w:lang w:val="nl-NL"/>
              </w:rPr>
              <w:t xml:space="preserve"> </w:t>
            </w:r>
            <w:r w:rsidR="005C7354">
              <w:rPr>
                <w:rFonts w:cstheme="minorHAnsi"/>
                <w:color w:val="000000"/>
                <w:sz w:val="20"/>
                <w:szCs w:val="20"/>
                <w:lang w:val="nl-NL"/>
              </w:rPr>
              <w:t xml:space="preserve">in het Beschrijvend document </w:t>
            </w:r>
            <w:r>
              <w:rPr>
                <w:rFonts w:cstheme="minorHAnsi"/>
                <w:color w:val="000000"/>
                <w:sz w:val="20"/>
                <w:szCs w:val="20"/>
                <w:lang w:val="nl-NL"/>
              </w:rPr>
              <w:t xml:space="preserve">heeft de HAN bedoeld: ‘De HAN wil ontzorgd worden en is op zoek naar een </w:t>
            </w:r>
            <w:r w:rsidR="003C0327" w:rsidRPr="004931C3">
              <w:rPr>
                <w:rFonts w:cstheme="minorHAnsi"/>
                <w:b/>
                <w:color w:val="000000"/>
                <w:sz w:val="20"/>
                <w:szCs w:val="20"/>
                <w:lang w:val="nl-NL"/>
              </w:rPr>
              <w:t>Opdrachtnemer’</w:t>
            </w:r>
            <w:r w:rsidR="003C0327" w:rsidRPr="00985C1D">
              <w:rPr>
                <w:rFonts w:eastAsia="Calibri" w:cstheme="minorHAnsi"/>
                <w:sz w:val="20"/>
                <w:szCs w:val="20"/>
                <w:lang w:val="nl-NL"/>
              </w:rPr>
              <w:t xml:space="preserve">  </w:t>
            </w:r>
          </w:p>
          <w:p w14:paraId="1ED74D92" w14:textId="77777777" w:rsidR="003C0327" w:rsidRPr="00985C1D" w:rsidRDefault="003C0327" w:rsidP="731869F7">
            <w:pPr>
              <w:spacing w:line="240" w:lineRule="auto"/>
              <w:rPr>
                <w:rFonts w:eastAsia="Calibri" w:cstheme="minorHAnsi"/>
                <w:sz w:val="20"/>
                <w:szCs w:val="20"/>
                <w:lang w:val="nl-NL"/>
              </w:rPr>
            </w:pPr>
          </w:p>
          <w:p w14:paraId="411F4DE0" w14:textId="1E6DFA00" w:rsidR="002B6D67" w:rsidRPr="00C54516" w:rsidRDefault="31451AE5" w:rsidP="731869F7">
            <w:pPr>
              <w:spacing w:line="240" w:lineRule="auto"/>
              <w:rPr>
                <w:rFonts w:eastAsia="Calibri" w:cstheme="minorHAnsi"/>
                <w:sz w:val="20"/>
                <w:szCs w:val="20"/>
                <w:lang w:val="nl-NL"/>
              </w:rPr>
            </w:pPr>
            <w:r w:rsidRPr="00985C1D">
              <w:rPr>
                <w:rFonts w:eastAsia="Calibri" w:cstheme="minorHAnsi"/>
                <w:sz w:val="20"/>
                <w:szCs w:val="20"/>
                <w:lang w:val="nl-NL"/>
              </w:rPr>
              <w:t>De leverancier</w:t>
            </w:r>
            <w:r w:rsidR="003C0327" w:rsidRPr="00985C1D">
              <w:rPr>
                <w:rFonts w:eastAsia="Calibri" w:cstheme="minorHAnsi"/>
                <w:sz w:val="20"/>
                <w:szCs w:val="20"/>
                <w:lang w:val="nl-NL"/>
              </w:rPr>
              <w:t xml:space="preserve"> in eis 51 van het PvE</w:t>
            </w:r>
            <w:r w:rsidRPr="00985C1D">
              <w:rPr>
                <w:rFonts w:eastAsia="Calibri" w:cstheme="minorHAnsi"/>
                <w:sz w:val="20"/>
                <w:szCs w:val="20"/>
                <w:lang w:val="nl-NL"/>
              </w:rPr>
              <w:t xml:space="preserve"> is de partij die </w:t>
            </w:r>
            <w:r w:rsidR="003C0327" w:rsidRPr="00985C1D">
              <w:rPr>
                <w:rFonts w:eastAsia="Calibri" w:cstheme="minorHAnsi"/>
                <w:sz w:val="20"/>
                <w:szCs w:val="20"/>
                <w:lang w:val="nl-NL"/>
              </w:rPr>
              <w:t>O</w:t>
            </w:r>
            <w:r w:rsidRPr="00985C1D">
              <w:rPr>
                <w:rFonts w:eastAsia="Calibri" w:cstheme="minorHAnsi"/>
                <w:sz w:val="20"/>
                <w:szCs w:val="20"/>
                <w:lang w:val="nl-NL"/>
              </w:rPr>
              <w:t>pdrachtnemer zal contracteren voor het transporteren van de goederen voor de last-mile. Met andere woorden, een ‘onder-leverancier/transporteur’.</w:t>
            </w:r>
          </w:p>
          <w:p w14:paraId="26459BD2" w14:textId="68D79392" w:rsidR="00DD1D5E" w:rsidRPr="00F718F3" w:rsidRDefault="00DD1D5E"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5BD830DD"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20D53E89"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6DFBEE"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Programma van Eisen</w:t>
            </w:r>
          </w:p>
          <w:p w14:paraId="2FCCE00B"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0161D830"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Duurzaamheid</w:t>
            </w:r>
          </w:p>
          <w:p w14:paraId="61BBCA67"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640C5D9C"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Kunt u aangeven wie de kosten voor de 'last mile' betaalt. De Opdrachtgever, de opdrachtnemer of de uitgever / leverancier?</w:t>
            </w:r>
          </w:p>
          <w:p w14:paraId="7C50CB66"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6A6A0BE2" w14:textId="3D7EAD82" w:rsidR="002B6D67" w:rsidRPr="00F718F3" w:rsidRDefault="00712724" w:rsidP="002B6D67">
            <w:pPr>
              <w:spacing w:line="240" w:lineRule="auto"/>
              <w:rPr>
                <w:rFonts w:cstheme="minorHAnsi"/>
                <w:color w:val="000000"/>
                <w:sz w:val="20"/>
                <w:szCs w:val="20"/>
                <w:lang w:val="nl-NL"/>
              </w:rPr>
            </w:pPr>
            <w:r w:rsidRPr="00F718F3">
              <w:rPr>
                <w:rFonts w:cstheme="minorHAnsi"/>
                <w:color w:val="000000" w:themeColor="text1"/>
                <w:sz w:val="20"/>
                <w:szCs w:val="20"/>
                <w:lang w:val="nl-NL"/>
              </w:rPr>
              <w:t xml:space="preserve">Deze kosten liggen bij </w:t>
            </w:r>
            <w:r w:rsidR="002B6D67" w:rsidRPr="00F718F3">
              <w:rPr>
                <w:rFonts w:cstheme="minorHAnsi"/>
                <w:color w:val="000000" w:themeColor="text1"/>
                <w:sz w:val="20"/>
                <w:szCs w:val="20"/>
                <w:lang w:val="nl-NL"/>
              </w:rPr>
              <w:t>Opdrachtnemer</w:t>
            </w:r>
            <w:r w:rsidR="7798A6BC" w:rsidRPr="00F718F3">
              <w:rPr>
                <w:rFonts w:cstheme="minorHAnsi"/>
                <w:color w:val="000000" w:themeColor="text1"/>
                <w:sz w:val="20"/>
                <w:szCs w:val="20"/>
                <w:lang w:val="nl-NL"/>
              </w:rPr>
              <w:t>.</w:t>
            </w:r>
          </w:p>
          <w:p w14:paraId="4297FD2B"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62D88B2D"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03FA005C"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875A48"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Beschrijvend Document</w:t>
            </w:r>
          </w:p>
          <w:p w14:paraId="28EC78C7"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70F0C2AC"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5.1</w:t>
            </w:r>
          </w:p>
          <w:p w14:paraId="12E23C58"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51FD8C29" w14:textId="1A1BE528"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 xml:space="preserve">Zijn de </w:t>
            </w:r>
            <w:r w:rsidR="00EB3FAE" w:rsidRPr="00F718F3">
              <w:rPr>
                <w:rFonts w:cstheme="minorHAnsi"/>
                <w:color w:val="000000"/>
                <w:sz w:val="20"/>
                <w:szCs w:val="20"/>
                <w:lang w:val="nl-NL"/>
              </w:rPr>
              <w:t>genoemde</w:t>
            </w:r>
            <w:r w:rsidRPr="00F718F3">
              <w:rPr>
                <w:rFonts w:cstheme="minorHAnsi"/>
                <w:color w:val="000000"/>
                <w:sz w:val="20"/>
                <w:szCs w:val="20"/>
                <w:lang w:val="nl-NL"/>
              </w:rPr>
              <w:t xml:space="preserve"> minimum- en maximumbedragen inclusief of exclusief btw?</w:t>
            </w:r>
          </w:p>
          <w:p w14:paraId="0C31AB7A"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4A57776A" w14:textId="2E03D991" w:rsidR="002B6D67" w:rsidRPr="00DD1D5E" w:rsidRDefault="00712724" w:rsidP="002B6D67">
            <w:pPr>
              <w:spacing w:line="240" w:lineRule="auto"/>
              <w:rPr>
                <w:rFonts w:cstheme="minorHAnsi"/>
                <w:color w:val="000000"/>
                <w:sz w:val="20"/>
                <w:szCs w:val="20"/>
                <w:lang w:val="nl-NL"/>
              </w:rPr>
            </w:pPr>
            <w:r w:rsidRPr="00DD1D5E">
              <w:rPr>
                <w:rFonts w:cstheme="minorHAnsi"/>
                <w:color w:val="000000" w:themeColor="text1"/>
                <w:sz w:val="20"/>
                <w:szCs w:val="20"/>
                <w:lang w:val="nl-NL"/>
              </w:rPr>
              <w:t xml:space="preserve">Deze </w:t>
            </w:r>
            <w:r w:rsidR="00C54516" w:rsidRPr="00DD1D5E">
              <w:rPr>
                <w:rFonts w:cstheme="minorHAnsi"/>
                <w:color w:val="000000" w:themeColor="text1"/>
                <w:sz w:val="20"/>
                <w:szCs w:val="20"/>
                <w:lang w:val="nl-NL"/>
              </w:rPr>
              <w:t xml:space="preserve">bedragen </w:t>
            </w:r>
            <w:r w:rsidRPr="00DD1D5E">
              <w:rPr>
                <w:rFonts w:cstheme="minorHAnsi"/>
                <w:color w:val="000000" w:themeColor="text1"/>
                <w:sz w:val="20"/>
                <w:szCs w:val="20"/>
                <w:lang w:val="nl-NL"/>
              </w:rPr>
              <w:t>zijn e</w:t>
            </w:r>
            <w:r w:rsidR="002B6D67" w:rsidRPr="00DD1D5E">
              <w:rPr>
                <w:rFonts w:cstheme="minorHAnsi"/>
                <w:color w:val="000000" w:themeColor="text1"/>
                <w:sz w:val="20"/>
                <w:szCs w:val="20"/>
                <w:lang w:val="nl-NL"/>
              </w:rPr>
              <w:t>xclusief btw</w:t>
            </w:r>
            <w:r w:rsidR="528F94E5" w:rsidRPr="00DD1D5E">
              <w:rPr>
                <w:rFonts w:cstheme="minorHAnsi"/>
                <w:color w:val="000000" w:themeColor="text1"/>
                <w:sz w:val="20"/>
                <w:szCs w:val="20"/>
                <w:lang w:val="nl-NL"/>
              </w:rPr>
              <w:t>.</w:t>
            </w:r>
          </w:p>
          <w:p w14:paraId="688C20F0"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46B8B7D6"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28601E15"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A277F0"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Beschrijvend Document</w:t>
            </w:r>
          </w:p>
          <w:p w14:paraId="0A6ED237"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5BF8818B"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 xml:space="preserve">5.1 </w:t>
            </w:r>
          </w:p>
          <w:p w14:paraId="58833F80"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1DF0B593"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Kunt u aangeven wat de overwegingen zijn om hier een maximumbedrag te benoemen?</w:t>
            </w:r>
          </w:p>
          <w:p w14:paraId="3E280231"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1FE8F2D6" w14:textId="72FCA7E4" w:rsidR="009D7526" w:rsidRPr="00C54516" w:rsidRDefault="000C6C0B" w:rsidP="00C54516">
            <w:pPr>
              <w:spacing w:line="240" w:lineRule="auto"/>
              <w:rPr>
                <w:rFonts w:cstheme="minorHAnsi"/>
                <w:color w:val="000000"/>
                <w:sz w:val="20"/>
                <w:szCs w:val="20"/>
                <w:lang w:val="nl-NL"/>
              </w:rPr>
            </w:pPr>
            <w:r w:rsidRPr="00F718F3">
              <w:rPr>
                <w:rFonts w:cstheme="minorHAnsi"/>
                <w:color w:val="000000" w:themeColor="text1"/>
                <w:sz w:val="20"/>
                <w:szCs w:val="20"/>
                <w:lang w:val="nl-NL"/>
              </w:rPr>
              <w:t>Het maximumbedrag is om aan te geven waar voor de HAN de bovengrens ligt qua inschrijfprijs.</w:t>
            </w:r>
          </w:p>
        </w:tc>
      </w:tr>
      <w:tr w:rsidR="009D7526" w:rsidRPr="00F718F3" w14:paraId="14A3F67B"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37715A25"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8558C9"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Beschrijvend Document</w:t>
            </w:r>
          </w:p>
          <w:p w14:paraId="129C0946"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4DF72378"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6.5.2</w:t>
            </w:r>
          </w:p>
          <w:p w14:paraId="071C6F04"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57C1AA3D" w14:textId="77777777" w:rsidR="002B6D67" w:rsidRPr="00F718F3" w:rsidRDefault="002B6D67" w:rsidP="002B6D67">
            <w:pPr>
              <w:spacing w:line="240" w:lineRule="auto"/>
              <w:rPr>
                <w:rFonts w:cstheme="minorHAnsi"/>
                <w:color w:val="000000"/>
                <w:sz w:val="20"/>
                <w:szCs w:val="20"/>
                <w:lang w:val="nl-NL"/>
              </w:rPr>
            </w:pPr>
            <w:r w:rsidRPr="00F718F3">
              <w:rPr>
                <w:rFonts w:cstheme="minorHAnsi"/>
                <w:color w:val="000000"/>
                <w:sz w:val="20"/>
                <w:szCs w:val="20"/>
                <w:lang w:val="nl-NL"/>
              </w:rPr>
              <w:t>Wilt u de kopie van de KVK-inschrijving bij inschrijving of na voorlopige gunning (in de verificatiefase) terugzien?</w:t>
            </w:r>
          </w:p>
          <w:p w14:paraId="68DBA2D9" w14:textId="77777777" w:rsidR="009D7526" w:rsidRPr="00F718F3" w:rsidRDefault="009D7526" w:rsidP="009D7526">
            <w:pPr>
              <w:spacing w:line="240" w:lineRule="auto"/>
              <w:rPr>
                <w:rFonts w:cstheme="minorHAnsi"/>
                <w:color w:val="000000"/>
                <w:sz w:val="20"/>
                <w:szCs w:val="20"/>
                <w:lang w:val="nl-NL"/>
              </w:rPr>
            </w:pPr>
          </w:p>
        </w:tc>
        <w:tc>
          <w:tcPr>
            <w:tcW w:w="5245" w:type="dxa"/>
            <w:tcBorders>
              <w:top w:val="single" w:sz="4" w:space="0" w:color="auto"/>
              <w:left w:val="single" w:sz="4" w:space="0" w:color="auto"/>
              <w:bottom w:val="single" w:sz="4" w:space="0" w:color="auto"/>
              <w:right w:val="single" w:sz="4" w:space="0" w:color="auto"/>
            </w:tcBorders>
            <w:noWrap/>
          </w:tcPr>
          <w:p w14:paraId="47F9F9E2" w14:textId="3B182A19" w:rsidR="002B6D67" w:rsidRPr="00F718F3" w:rsidRDefault="00D35800" w:rsidP="002B6D67">
            <w:pPr>
              <w:spacing w:line="240" w:lineRule="auto"/>
              <w:rPr>
                <w:rFonts w:cstheme="minorHAnsi"/>
                <w:color w:val="000000"/>
                <w:sz w:val="20"/>
                <w:szCs w:val="20"/>
                <w:lang w:val="nl-NL"/>
              </w:rPr>
            </w:pPr>
            <w:r w:rsidRPr="00F718F3">
              <w:rPr>
                <w:rFonts w:cstheme="minorHAnsi"/>
                <w:color w:val="000000" w:themeColor="text1"/>
                <w:sz w:val="20"/>
                <w:szCs w:val="20"/>
                <w:lang w:val="nl-NL"/>
              </w:rPr>
              <w:t xml:space="preserve">Inschrijver dient </w:t>
            </w:r>
            <w:r w:rsidR="00A33B50" w:rsidRPr="00F718F3">
              <w:rPr>
                <w:rFonts w:cstheme="minorHAnsi"/>
                <w:color w:val="000000" w:themeColor="text1"/>
                <w:sz w:val="20"/>
                <w:szCs w:val="20"/>
                <w:lang w:val="nl-NL"/>
              </w:rPr>
              <w:t>de</w:t>
            </w:r>
            <w:r w:rsidR="00277C98" w:rsidRPr="00F718F3">
              <w:rPr>
                <w:rFonts w:cstheme="minorHAnsi"/>
                <w:color w:val="000000" w:themeColor="text1"/>
                <w:sz w:val="20"/>
                <w:szCs w:val="20"/>
                <w:lang w:val="nl-NL"/>
              </w:rPr>
              <w:t>z</w:t>
            </w:r>
            <w:r w:rsidR="00A33B50" w:rsidRPr="00F718F3">
              <w:rPr>
                <w:rFonts w:cstheme="minorHAnsi"/>
                <w:color w:val="000000" w:themeColor="text1"/>
                <w:sz w:val="20"/>
                <w:szCs w:val="20"/>
                <w:lang w:val="nl-NL"/>
              </w:rPr>
              <w:t xml:space="preserve">e bij te </w:t>
            </w:r>
            <w:r w:rsidR="00627A92">
              <w:rPr>
                <w:rFonts w:cstheme="minorHAnsi"/>
                <w:color w:val="000000" w:themeColor="text1"/>
                <w:sz w:val="20"/>
                <w:szCs w:val="20"/>
                <w:lang w:val="nl-NL"/>
              </w:rPr>
              <w:t>voegen</w:t>
            </w:r>
            <w:r w:rsidR="00627A92" w:rsidRPr="00F718F3">
              <w:rPr>
                <w:rFonts w:cstheme="minorHAnsi"/>
                <w:color w:val="000000" w:themeColor="text1"/>
                <w:sz w:val="20"/>
                <w:szCs w:val="20"/>
                <w:lang w:val="nl-NL"/>
              </w:rPr>
              <w:t xml:space="preserve"> </w:t>
            </w:r>
            <w:r w:rsidR="00A33B50" w:rsidRPr="00F718F3">
              <w:rPr>
                <w:rFonts w:cstheme="minorHAnsi"/>
                <w:color w:val="000000" w:themeColor="text1"/>
                <w:sz w:val="20"/>
                <w:szCs w:val="20"/>
                <w:lang w:val="nl-NL"/>
              </w:rPr>
              <w:t>bij haar</w:t>
            </w:r>
            <w:r w:rsidR="002B6D67" w:rsidRPr="00F718F3">
              <w:rPr>
                <w:rFonts w:cstheme="minorHAnsi"/>
                <w:color w:val="000000" w:themeColor="text1"/>
                <w:sz w:val="20"/>
                <w:szCs w:val="20"/>
                <w:lang w:val="nl-NL"/>
              </w:rPr>
              <w:t xml:space="preserve"> inschrijving</w:t>
            </w:r>
            <w:r w:rsidR="19306703" w:rsidRPr="00F718F3">
              <w:rPr>
                <w:rFonts w:cstheme="minorHAnsi"/>
                <w:color w:val="000000" w:themeColor="text1"/>
                <w:sz w:val="20"/>
                <w:szCs w:val="20"/>
                <w:lang w:val="nl-NL"/>
              </w:rPr>
              <w:t>.</w:t>
            </w:r>
          </w:p>
          <w:p w14:paraId="4D035A17" w14:textId="77777777" w:rsidR="009D7526" w:rsidRPr="00F718F3" w:rsidRDefault="009D7526" w:rsidP="009D7526">
            <w:pPr>
              <w:shd w:val="clear" w:color="auto" w:fill="FFFFFF"/>
              <w:spacing w:before="100" w:beforeAutospacing="1" w:after="100" w:afterAutospacing="1" w:line="240" w:lineRule="auto"/>
              <w:rPr>
                <w:rFonts w:eastAsia="Times New Roman" w:cstheme="minorHAnsi"/>
                <w:color w:val="343434"/>
                <w:sz w:val="20"/>
                <w:szCs w:val="20"/>
                <w:lang w:val="nl-NL" w:eastAsia="nl-NL"/>
              </w:rPr>
            </w:pPr>
          </w:p>
        </w:tc>
      </w:tr>
      <w:tr w:rsidR="009D7526" w:rsidRPr="00F718F3" w14:paraId="5798CBA0" w14:textId="77777777" w:rsidTr="731869F7">
        <w:trPr>
          <w:trHeight w:val="608"/>
        </w:trPr>
        <w:tc>
          <w:tcPr>
            <w:tcW w:w="562" w:type="dxa"/>
            <w:tcBorders>
              <w:top w:val="single" w:sz="4" w:space="0" w:color="auto"/>
              <w:left w:val="single" w:sz="4" w:space="0" w:color="auto"/>
              <w:bottom w:val="single" w:sz="4" w:space="0" w:color="auto"/>
              <w:right w:val="single" w:sz="4" w:space="0" w:color="auto"/>
            </w:tcBorders>
            <w:noWrap/>
          </w:tcPr>
          <w:p w14:paraId="71338327" w14:textId="77777777" w:rsidR="009D7526" w:rsidRPr="00F718F3" w:rsidRDefault="009D7526" w:rsidP="009D7526">
            <w:pPr>
              <w:pStyle w:val="ListParagraph"/>
              <w:numPr>
                <w:ilvl w:val="0"/>
                <w:numId w:val="2"/>
              </w:numPr>
              <w:spacing w:line="240" w:lineRule="auto"/>
              <w:rPr>
                <w:rFonts w:cstheme="minorHAnsi"/>
                <w:sz w:val="20"/>
                <w:szCs w:val="20"/>
                <w:lang w:val="nl-NL"/>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DA9B6C"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Beschrijvend Document</w:t>
            </w:r>
          </w:p>
          <w:p w14:paraId="603B7164" w14:textId="77777777" w:rsidR="009D7526" w:rsidRPr="00F718F3" w:rsidRDefault="009D7526" w:rsidP="009D7526">
            <w:pPr>
              <w:spacing w:line="240" w:lineRule="auto"/>
              <w:rPr>
                <w:rFonts w:cstheme="minorHAnsi"/>
                <w:color w:val="000000"/>
                <w:sz w:val="20"/>
                <w:szCs w:val="20"/>
                <w:lang w:val="nl-NL"/>
              </w:rPr>
            </w:pPr>
          </w:p>
        </w:tc>
        <w:tc>
          <w:tcPr>
            <w:tcW w:w="1559" w:type="dxa"/>
            <w:tcBorders>
              <w:top w:val="single" w:sz="4" w:space="0" w:color="auto"/>
              <w:left w:val="nil"/>
              <w:bottom w:val="single" w:sz="4" w:space="0" w:color="auto"/>
              <w:right w:val="single" w:sz="4" w:space="0" w:color="auto"/>
            </w:tcBorders>
            <w:shd w:val="clear" w:color="auto" w:fill="auto"/>
            <w:noWrap/>
          </w:tcPr>
          <w:p w14:paraId="1C90869A" w14:textId="77777777" w:rsidR="002B6D67" w:rsidRPr="00F718F3" w:rsidRDefault="002B6D67" w:rsidP="002B6D67">
            <w:pPr>
              <w:spacing w:line="240" w:lineRule="auto"/>
              <w:rPr>
                <w:rFonts w:cstheme="minorHAnsi"/>
                <w:color w:val="000000"/>
                <w:sz w:val="20"/>
                <w:szCs w:val="20"/>
              </w:rPr>
            </w:pPr>
            <w:r w:rsidRPr="00F718F3">
              <w:rPr>
                <w:rFonts w:cstheme="minorHAnsi"/>
                <w:color w:val="000000"/>
                <w:sz w:val="20"/>
                <w:szCs w:val="20"/>
              </w:rPr>
              <w:t>3.3.1</w:t>
            </w:r>
          </w:p>
          <w:p w14:paraId="6379FDD7" w14:textId="77777777" w:rsidR="009D7526" w:rsidRPr="00F718F3" w:rsidRDefault="009D7526" w:rsidP="009D7526">
            <w:pPr>
              <w:pStyle w:val="NormalWeb"/>
              <w:rPr>
                <w:rFonts w:asciiTheme="minorHAnsi" w:hAnsiTheme="minorHAnsi" w:cstheme="minorHAnsi"/>
                <w:sz w:val="20"/>
                <w:szCs w:val="20"/>
                <w:lang w:val="nl-NL"/>
              </w:rPr>
            </w:pPr>
          </w:p>
        </w:tc>
        <w:tc>
          <w:tcPr>
            <w:tcW w:w="4820" w:type="dxa"/>
            <w:tcBorders>
              <w:top w:val="single" w:sz="4" w:space="0" w:color="auto"/>
              <w:left w:val="nil"/>
              <w:bottom w:val="single" w:sz="4" w:space="0" w:color="auto"/>
              <w:right w:val="nil"/>
            </w:tcBorders>
            <w:shd w:val="clear" w:color="auto" w:fill="auto"/>
          </w:tcPr>
          <w:p w14:paraId="5A0C0C40" w14:textId="764B573C" w:rsidR="009D7526" w:rsidRPr="00F718F3" w:rsidRDefault="002B6D67" w:rsidP="009D7526">
            <w:pPr>
              <w:spacing w:line="240" w:lineRule="auto"/>
              <w:rPr>
                <w:rFonts w:cstheme="minorHAnsi"/>
                <w:color w:val="000000"/>
                <w:sz w:val="20"/>
                <w:szCs w:val="20"/>
                <w:lang w:val="nl-NL"/>
              </w:rPr>
            </w:pPr>
            <w:r w:rsidRPr="00F718F3">
              <w:rPr>
                <w:rFonts w:cstheme="minorHAnsi"/>
                <w:color w:val="000000"/>
                <w:sz w:val="20"/>
                <w:szCs w:val="20"/>
                <w:lang w:val="nl-NL"/>
              </w:rPr>
              <w:t xml:space="preserve">Het exacte aantal medewerkers bij onze referenten fluctueert. Kan aanbestedende dienst ermee akkoord gaan dat we de </w:t>
            </w:r>
            <w:r w:rsidR="00EB3FAE" w:rsidRPr="00F718F3">
              <w:rPr>
                <w:rFonts w:cstheme="minorHAnsi"/>
                <w:color w:val="000000"/>
                <w:sz w:val="20"/>
                <w:szCs w:val="20"/>
                <w:lang w:val="nl-NL"/>
              </w:rPr>
              <w:t>kerncompetenti</w:t>
            </w:r>
            <w:r w:rsidR="00EB3FAE" w:rsidRPr="00F718F3">
              <w:rPr>
                <w:rFonts w:cstheme="minorHAnsi"/>
                <w:color w:val="000000"/>
                <w:sz w:val="20"/>
                <w:szCs w:val="20"/>
              </w:rPr>
              <w:t>e</w:t>
            </w:r>
            <w:r w:rsidRPr="00F718F3">
              <w:rPr>
                <w:rFonts w:cstheme="minorHAnsi"/>
                <w:color w:val="000000"/>
                <w:sz w:val="20"/>
                <w:szCs w:val="20"/>
                <w:lang w:val="nl-NL"/>
              </w:rPr>
              <w:t xml:space="preserve"> aantonen met een referent waarvan het aantal medewerkers op dit moment tussen de 1950 en 2000 ligt?</w:t>
            </w:r>
          </w:p>
        </w:tc>
        <w:tc>
          <w:tcPr>
            <w:tcW w:w="5245" w:type="dxa"/>
            <w:tcBorders>
              <w:top w:val="single" w:sz="4" w:space="0" w:color="auto"/>
              <w:left w:val="single" w:sz="4" w:space="0" w:color="auto"/>
              <w:bottom w:val="single" w:sz="4" w:space="0" w:color="auto"/>
              <w:right w:val="single" w:sz="4" w:space="0" w:color="auto"/>
            </w:tcBorders>
            <w:noWrap/>
          </w:tcPr>
          <w:p w14:paraId="1B3EE9B7" w14:textId="0616322F" w:rsidR="009D7526" w:rsidRPr="00F718F3" w:rsidRDefault="0040014A" w:rsidP="731869F7">
            <w:pPr>
              <w:shd w:val="clear" w:color="auto" w:fill="FFFFFF" w:themeFill="background1"/>
              <w:spacing w:before="100" w:beforeAutospacing="1" w:after="100" w:afterAutospacing="1" w:line="240" w:lineRule="auto"/>
              <w:rPr>
                <w:rFonts w:eastAsiaTheme="minorEastAsia" w:cstheme="minorHAnsi"/>
                <w:color w:val="343434"/>
                <w:sz w:val="20"/>
                <w:szCs w:val="20"/>
                <w:lang w:val="nl-NL" w:eastAsia="nl-NL"/>
              </w:rPr>
            </w:pPr>
            <w:r w:rsidRPr="00F718F3">
              <w:rPr>
                <w:rFonts w:eastAsiaTheme="minorEastAsia" w:cstheme="minorHAnsi"/>
                <w:color w:val="343434"/>
                <w:sz w:val="20"/>
                <w:szCs w:val="20"/>
                <w:lang w:val="nl-NL" w:eastAsia="nl-NL"/>
              </w:rPr>
              <w:t>Nee</w:t>
            </w:r>
            <w:r w:rsidR="00A33B50" w:rsidRPr="00F718F3">
              <w:rPr>
                <w:rFonts w:eastAsiaTheme="minorEastAsia" w:cstheme="minorHAnsi"/>
                <w:color w:val="343434"/>
                <w:sz w:val="20"/>
                <w:szCs w:val="20"/>
                <w:lang w:val="nl-NL" w:eastAsia="nl-NL"/>
              </w:rPr>
              <w:t>, dit is niet akkoord</w:t>
            </w:r>
            <w:r w:rsidR="564C41FC" w:rsidRPr="00F718F3">
              <w:rPr>
                <w:rFonts w:eastAsiaTheme="minorEastAsia" w:cstheme="minorHAnsi"/>
                <w:color w:val="343434"/>
                <w:sz w:val="20"/>
                <w:szCs w:val="20"/>
                <w:lang w:val="nl-NL" w:eastAsia="nl-NL"/>
              </w:rPr>
              <w:t>.</w:t>
            </w:r>
            <w:r w:rsidR="00277C98" w:rsidRPr="00F718F3">
              <w:rPr>
                <w:rFonts w:eastAsiaTheme="minorEastAsia" w:cstheme="minorHAnsi"/>
                <w:color w:val="343434"/>
                <w:sz w:val="20"/>
                <w:szCs w:val="20"/>
                <w:lang w:val="nl-NL" w:eastAsia="nl-NL"/>
              </w:rPr>
              <w:t xml:space="preserve"> </w:t>
            </w:r>
            <w:r w:rsidR="000C6C0B" w:rsidRPr="00F718F3">
              <w:rPr>
                <w:rFonts w:eastAsiaTheme="minorEastAsia" w:cstheme="minorHAnsi"/>
                <w:color w:val="343434"/>
                <w:sz w:val="20"/>
                <w:szCs w:val="20"/>
                <w:lang w:val="nl-NL" w:eastAsia="nl-NL"/>
              </w:rPr>
              <w:t>De ondergrens is gesteld op 2000 medewerkers.</w:t>
            </w:r>
          </w:p>
        </w:tc>
      </w:tr>
    </w:tbl>
    <w:p w14:paraId="497142A4" w14:textId="1D9E361E" w:rsidR="001F57E3" w:rsidRPr="00F718F3" w:rsidRDefault="001F57E3">
      <w:pPr>
        <w:rPr>
          <w:rFonts w:cstheme="minorHAnsi"/>
          <w:sz w:val="20"/>
          <w:szCs w:val="20"/>
        </w:rPr>
      </w:pPr>
    </w:p>
    <w:p w14:paraId="598ED76B" w14:textId="3E6BAED4" w:rsidR="00CD7C62" w:rsidRPr="00F718F3" w:rsidRDefault="00CD7C62">
      <w:pPr>
        <w:rPr>
          <w:rFonts w:cstheme="minorHAnsi"/>
          <w:b/>
          <w:bCs/>
          <w:sz w:val="20"/>
          <w:szCs w:val="20"/>
          <w:lang w:val="en-US"/>
        </w:rPr>
      </w:pPr>
      <w:r w:rsidRPr="00F718F3">
        <w:rPr>
          <w:rFonts w:cstheme="minorHAnsi"/>
          <w:b/>
          <w:bCs/>
          <w:sz w:val="20"/>
          <w:szCs w:val="20"/>
          <w:lang w:val="en-US"/>
        </w:rPr>
        <w:t>EINDE</w:t>
      </w:r>
    </w:p>
    <w:sectPr w:rsidR="00CD7C62" w:rsidRPr="00F718F3" w:rsidSect="003A2B94">
      <w:pgSz w:w="16838" w:h="11906" w:orient="landscape"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26AD" w14:textId="77777777" w:rsidR="004D22FF" w:rsidRDefault="004D22FF" w:rsidP="005369C2">
      <w:pPr>
        <w:spacing w:after="0" w:line="240" w:lineRule="auto"/>
      </w:pPr>
      <w:r>
        <w:separator/>
      </w:r>
    </w:p>
  </w:endnote>
  <w:endnote w:type="continuationSeparator" w:id="0">
    <w:p w14:paraId="2E616373" w14:textId="77777777" w:rsidR="004D22FF" w:rsidRDefault="004D22FF" w:rsidP="005369C2">
      <w:pPr>
        <w:spacing w:after="0" w:line="240" w:lineRule="auto"/>
      </w:pPr>
      <w:r>
        <w:continuationSeparator/>
      </w:r>
    </w:p>
  </w:endnote>
  <w:endnote w:type="continuationNotice" w:id="1">
    <w:p w14:paraId="16C41D58" w14:textId="77777777" w:rsidR="004D22FF" w:rsidRDefault="004D22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D4E0" w14:textId="77777777" w:rsidR="004D22FF" w:rsidRDefault="004D22FF" w:rsidP="005369C2">
      <w:pPr>
        <w:spacing w:after="0" w:line="240" w:lineRule="auto"/>
      </w:pPr>
      <w:r>
        <w:separator/>
      </w:r>
    </w:p>
  </w:footnote>
  <w:footnote w:type="continuationSeparator" w:id="0">
    <w:p w14:paraId="742E0149" w14:textId="77777777" w:rsidR="004D22FF" w:rsidRDefault="004D22FF" w:rsidP="005369C2">
      <w:pPr>
        <w:spacing w:after="0" w:line="240" w:lineRule="auto"/>
      </w:pPr>
      <w:r>
        <w:continuationSeparator/>
      </w:r>
    </w:p>
  </w:footnote>
  <w:footnote w:type="continuationNotice" w:id="1">
    <w:p w14:paraId="6A293410" w14:textId="77777777" w:rsidR="004D22FF" w:rsidRDefault="004D22F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5D0B"/>
    <w:multiLevelType w:val="hybridMultilevel"/>
    <w:tmpl w:val="2DC8CFF8"/>
    <w:lvl w:ilvl="0" w:tplc="738C3D18">
      <w:start w:val="3"/>
      <w:numFmt w:val="bullet"/>
      <w:lvlText w:val=""/>
      <w:lvlJc w:val="left"/>
      <w:pPr>
        <w:ind w:left="720" w:hanging="360"/>
      </w:pPr>
      <w:rPr>
        <w:rFonts w:ascii="Symbol" w:eastAsiaTheme="minorHAnsi" w:hAnsi="Symbol"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B3049E"/>
    <w:multiLevelType w:val="hybridMultilevel"/>
    <w:tmpl w:val="00EC9DD6"/>
    <w:lvl w:ilvl="0" w:tplc="7F7C58B2">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1403450"/>
    <w:multiLevelType w:val="hybridMultilevel"/>
    <w:tmpl w:val="5C4667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A42979"/>
    <w:multiLevelType w:val="hybridMultilevel"/>
    <w:tmpl w:val="9C8E5D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26B400E"/>
    <w:multiLevelType w:val="hybridMultilevel"/>
    <w:tmpl w:val="07F0D20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576F81"/>
    <w:multiLevelType w:val="hybridMultilevel"/>
    <w:tmpl w:val="C988FFD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7E43D73"/>
    <w:multiLevelType w:val="hybridMultilevel"/>
    <w:tmpl w:val="6972A5E0"/>
    <w:lvl w:ilvl="0" w:tplc="108C1712">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D0C7D65"/>
    <w:multiLevelType w:val="hybridMultilevel"/>
    <w:tmpl w:val="4E720574"/>
    <w:lvl w:ilvl="0" w:tplc="AD6A4EF4">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039530F"/>
    <w:multiLevelType w:val="multilevel"/>
    <w:tmpl w:val="5150D6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B95274F"/>
    <w:multiLevelType w:val="hybridMultilevel"/>
    <w:tmpl w:val="2B222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767A2E"/>
    <w:multiLevelType w:val="hybridMultilevel"/>
    <w:tmpl w:val="6C3E2258"/>
    <w:lvl w:ilvl="0" w:tplc="05642BAA">
      <w:start w:val="1"/>
      <w:numFmt w:val="bullet"/>
      <w:lvlText w:val="-"/>
      <w:lvlJc w:val="left"/>
      <w:pPr>
        <w:ind w:left="720" w:hanging="360"/>
      </w:pPr>
      <w:rPr>
        <w:rFonts w:ascii="Calibri" w:eastAsiaTheme="minorEastAsia"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F571B90"/>
    <w:multiLevelType w:val="hybridMultilevel"/>
    <w:tmpl w:val="6BF0535C"/>
    <w:lvl w:ilvl="0" w:tplc="83C212BE">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30C557B"/>
    <w:multiLevelType w:val="hybridMultilevel"/>
    <w:tmpl w:val="CDD86A2A"/>
    <w:lvl w:ilvl="0" w:tplc="466AB9C8">
      <w:start w:val="2"/>
      <w:numFmt w:val="bullet"/>
      <w:lvlText w:val="-"/>
      <w:lvlJc w:val="left"/>
      <w:pPr>
        <w:ind w:left="720" w:hanging="360"/>
      </w:pPr>
      <w:rPr>
        <w:rFonts w:ascii="Calibri" w:eastAsiaTheme="minorEastAsia"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02302C8"/>
    <w:multiLevelType w:val="hybridMultilevel"/>
    <w:tmpl w:val="9606FE6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2240775"/>
    <w:multiLevelType w:val="hybridMultilevel"/>
    <w:tmpl w:val="59C2DB54"/>
    <w:lvl w:ilvl="0" w:tplc="DE760984">
      <w:start w:val="1"/>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5" w15:restartNumberingAfterBreak="0">
    <w:nsid w:val="622C6F29"/>
    <w:multiLevelType w:val="hybridMultilevel"/>
    <w:tmpl w:val="E7FEA49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C28084C"/>
    <w:multiLevelType w:val="hybridMultilevel"/>
    <w:tmpl w:val="8F342DBA"/>
    <w:lvl w:ilvl="0" w:tplc="77A69286">
      <w:start w:val="3"/>
      <w:numFmt w:val="bullet"/>
      <w:lvlText w:val=""/>
      <w:lvlJc w:val="left"/>
      <w:pPr>
        <w:ind w:left="720" w:hanging="360"/>
      </w:pPr>
      <w:rPr>
        <w:rFonts w:ascii="Symbol" w:eastAsiaTheme="minorHAnsi" w:hAnsi="Symbol"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DFD57B7"/>
    <w:multiLevelType w:val="hybridMultilevel"/>
    <w:tmpl w:val="A762E210"/>
    <w:lvl w:ilvl="0" w:tplc="108C1712">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F142CED"/>
    <w:multiLevelType w:val="hybridMultilevel"/>
    <w:tmpl w:val="949207FA"/>
    <w:lvl w:ilvl="0" w:tplc="2D8CB19E">
      <w:start w:val="8"/>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5A465EB"/>
    <w:multiLevelType w:val="hybridMultilevel"/>
    <w:tmpl w:val="0F4C55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C2A237C"/>
    <w:multiLevelType w:val="hybridMultilevel"/>
    <w:tmpl w:val="9C4A4F86"/>
    <w:lvl w:ilvl="0" w:tplc="AA4C9BE2">
      <w:start w:val="14"/>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C6C21D3"/>
    <w:multiLevelType w:val="hybridMultilevel"/>
    <w:tmpl w:val="38E05A1A"/>
    <w:lvl w:ilvl="0" w:tplc="E7C6596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4"/>
  </w:num>
  <w:num w:numId="5">
    <w:abstractNumId w:val="12"/>
  </w:num>
  <w:num w:numId="6">
    <w:abstractNumId w:val="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9"/>
  </w:num>
  <w:num w:numId="10">
    <w:abstractNumId w:val="11"/>
  </w:num>
  <w:num w:numId="11">
    <w:abstractNumId w:val="15"/>
  </w:num>
  <w:num w:numId="12">
    <w:abstractNumId w:val="14"/>
  </w:num>
  <w:num w:numId="13">
    <w:abstractNumId w:val="21"/>
  </w:num>
  <w:num w:numId="14">
    <w:abstractNumId w:val="5"/>
  </w:num>
  <w:num w:numId="15">
    <w:abstractNumId w:val="7"/>
  </w:num>
  <w:num w:numId="16">
    <w:abstractNumId w:val="3"/>
  </w:num>
  <w:num w:numId="17">
    <w:abstractNumId w:val="6"/>
  </w:num>
  <w:num w:numId="18">
    <w:abstractNumId w:val="17"/>
  </w:num>
  <w:num w:numId="19">
    <w:abstractNumId w:val="18"/>
  </w:num>
  <w:num w:numId="20">
    <w:abstractNumId w:val="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3"/>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89B"/>
    <w:rsid w:val="00000182"/>
    <w:rsid w:val="000014C8"/>
    <w:rsid w:val="00001A6E"/>
    <w:rsid w:val="00001C57"/>
    <w:rsid w:val="000027E3"/>
    <w:rsid w:val="000044A0"/>
    <w:rsid w:val="00004833"/>
    <w:rsid w:val="00004B04"/>
    <w:rsid w:val="00004FAE"/>
    <w:rsid w:val="0000511E"/>
    <w:rsid w:val="0000566B"/>
    <w:rsid w:val="00006B64"/>
    <w:rsid w:val="000075D8"/>
    <w:rsid w:val="00007FF6"/>
    <w:rsid w:val="00010146"/>
    <w:rsid w:val="00010E85"/>
    <w:rsid w:val="00010FF7"/>
    <w:rsid w:val="0001326E"/>
    <w:rsid w:val="00013404"/>
    <w:rsid w:val="00013CE3"/>
    <w:rsid w:val="00014B50"/>
    <w:rsid w:val="00015082"/>
    <w:rsid w:val="0001587B"/>
    <w:rsid w:val="00015A30"/>
    <w:rsid w:val="00015C3D"/>
    <w:rsid w:val="0001661A"/>
    <w:rsid w:val="000167DB"/>
    <w:rsid w:val="00017093"/>
    <w:rsid w:val="0001746A"/>
    <w:rsid w:val="00020A83"/>
    <w:rsid w:val="00021889"/>
    <w:rsid w:val="00023283"/>
    <w:rsid w:val="00023E48"/>
    <w:rsid w:val="00024F15"/>
    <w:rsid w:val="00024F4A"/>
    <w:rsid w:val="0002519A"/>
    <w:rsid w:val="00025969"/>
    <w:rsid w:val="00025F0F"/>
    <w:rsid w:val="000268C2"/>
    <w:rsid w:val="000271B6"/>
    <w:rsid w:val="000271CC"/>
    <w:rsid w:val="000277FF"/>
    <w:rsid w:val="0002795E"/>
    <w:rsid w:val="00030DA4"/>
    <w:rsid w:val="00030F5A"/>
    <w:rsid w:val="00030F65"/>
    <w:rsid w:val="0003297F"/>
    <w:rsid w:val="000329A2"/>
    <w:rsid w:val="00033625"/>
    <w:rsid w:val="00033756"/>
    <w:rsid w:val="00033A5C"/>
    <w:rsid w:val="00034D34"/>
    <w:rsid w:val="000357C2"/>
    <w:rsid w:val="00035812"/>
    <w:rsid w:val="00036460"/>
    <w:rsid w:val="000374BE"/>
    <w:rsid w:val="00040597"/>
    <w:rsid w:val="00040C03"/>
    <w:rsid w:val="0004160A"/>
    <w:rsid w:val="0004266C"/>
    <w:rsid w:val="000434F9"/>
    <w:rsid w:val="00043E8E"/>
    <w:rsid w:val="00044BE6"/>
    <w:rsid w:val="00044C41"/>
    <w:rsid w:val="00044CF7"/>
    <w:rsid w:val="00045040"/>
    <w:rsid w:val="0004517A"/>
    <w:rsid w:val="00045331"/>
    <w:rsid w:val="0004637E"/>
    <w:rsid w:val="00046438"/>
    <w:rsid w:val="000471F6"/>
    <w:rsid w:val="000479A4"/>
    <w:rsid w:val="00047C59"/>
    <w:rsid w:val="00050216"/>
    <w:rsid w:val="00051058"/>
    <w:rsid w:val="00051DB3"/>
    <w:rsid w:val="00052FC1"/>
    <w:rsid w:val="00052FC2"/>
    <w:rsid w:val="000531D1"/>
    <w:rsid w:val="0005469F"/>
    <w:rsid w:val="00054A71"/>
    <w:rsid w:val="00054F4F"/>
    <w:rsid w:val="000554F0"/>
    <w:rsid w:val="00055D75"/>
    <w:rsid w:val="00056A21"/>
    <w:rsid w:val="00056EBF"/>
    <w:rsid w:val="000575F3"/>
    <w:rsid w:val="00057B88"/>
    <w:rsid w:val="00057CFA"/>
    <w:rsid w:val="0006033A"/>
    <w:rsid w:val="00060F87"/>
    <w:rsid w:val="00061223"/>
    <w:rsid w:val="00061BDF"/>
    <w:rsid w:val="00062070"/>
    <w:rsid w:val="000620D3"/>
    <w:rsid w:val="0006249F"/>
    <w:rsid w:val="00062F78"/>
    <w:rsid w:val="00064053"/>
    <w:rsid w:val="00065172"/>
    <w:rsid w:val="00065176"/>
    <w:rsid w:val="00065C6E"/>
    <w:rsid w:val="00065F31"/>
    <w:rsid w:val="00066CF8"/>
    <w:rsid w:val="000679A5"/>
    <w:rsid w:val="00067AFF"/>
    <w:rsid w:val="0007044E"/>
    <w:rsid w:val="00070F33"/>
    <w:rsid w:val="00070F84"/>
    <w:rsid w:val="00072797"/>
    <w:rsid w:val="00072E11"/>
    <w:rsid w:val="000743F1"/>
    <w:rsid w:val="00074438"/>
    <w:rsid w:val="000752D6"/>
    <w:rsid w:val="000762B6"/>
    <w:rsid w:val="0007641B"/>
    <w:rsid w:val="00076C22"/>
    <w:rsid w:val="00076F63"/>
    <w:rsid w:val="00077A1B"/>
    <w:rsid w:val="00077D46"/>
    <w:rsid w:val="000811B6"/>
    <w:rsid w:val="00081AC8"/>
    <w:rsid w:val="00083D5A"/>
    <w:rsid w:val="000840CB"/>
    <w:rsid w:val="00084500"/>
    <w:rsid w:val="0008554F"/>
    <w:rsid w:val="00085DDC"/>
    <w:rsid w:val="00086800"/>
    <w:rsid w:val="000869F3"/>
    <w:rsid w:val="00086A77"/>
    <w:rsid w:val="00087B23"/>
    <w:rsid w:val="000906DD"/>
    <w:rsid w:val="000923D8"/>
    <w:rsid w:val="00092DAD"/>
    <w:rsid w:val="00092F55"/>
    <w:rsid w:val="00093C64"/>
    <w:rsid w:val="0009483C"/>
    <w:rsid w:val="00094B14"/>
    <w:rsid w:val="00094E21"/>
    <w:rsid w:val="0009540D"/>
    <w:rsid w:val="0009715C"/>
    <w:rsid w:val="000A0153"/>
    <w:rsid w:val="000A01F2"/>
    <w:rsid w:val="000A020C"/>
    <w:rsid w:val="000A07C8"/>
    <w:rsid w:val="000A15CE"/>
    <w:rsid w:val="000A17A5"/>
    <w:rsid w:val="000A23A4"/>
    <w:rsid w:val="000A27AC"/>
    <w:rsid w:val="000A2924"/>
    <w:rsid w:val="000A2C39"/>
    <w:rsid w:val="000A3DED"/>
    <w:rsid w:val="000A3FE7"/>
    <w:rsid w:val="000A4B09"/>
    <w:rsid w:val="000A4BD9"/>
    <w:rsid w:val="000A5247"/>
    <w:rsid w:val="000A5882"/>
    <w:rsid w:val="000A6207"/>
    <w:rsid w:val="000A64E8"/>
    <w:rsid w:val="000A6BA0"/>
    <w:rsid w:val="000A6F0C"/>
    <w:rsid w:val="000A7379"/>
    <w:rsid w:val="000A7BAE"/>
    <w:rsid w:val="000A7C62"/>
    <w:rsid w:val="000A7FAB"/>
    <w:rsid w:val="000B1BB2"/>
    <w:rsid w:val="000B220B"/>
    <w:rsid w:val="000B2873"/>
    <w:rsid w:val="000B2AD9"/>
    <w:rsid w:val="000B36B6"/>
    <w:rsid w:val="000B3FFA"/>
    <w:rsid w:val="000B5453"/>
    <w:rsid w:val="000B5583"/>
    <w:rsid w:val="000B56F4"/>
    <w:rsid w:val="000B5B2A"/>
    <w:rsid w:val="000B5F67"/>
    <w:rsid w:val="000B6805"/>
    <w:rsid w:val="000B7100"/>
    <w:rsid w:val="000B753E"/>
    <w:rsid w:val="000B7DD5"/>
    <w:rsid w:val="000C05D9"/>
    <w:rsid w:val="000C0735"/>
    <w:rsid w:val="000C0E0E"/>
    <w:rsid w:val="000C0EB4"/>
    <w:rsid w:val="000C121D"/>
    <w:rsid w:val="000C157E"/>
    <w:rsid w:val="000C1C4B"/>
    <w:rsid w:val="000C2630"/>
    <w:rsid w:val="000C2766"/>
    <w:rsid w:val="000C34F9"/>
    <w:rsid w:val="000C36C8"/>
    <w:rsid w:val="000C3A1B"/>
    <w:rsid w:val="000C4AFB"/>
    <w:rsid w:val="000C5C8B"/>
    <w:rsid w:val="000C64D1"/>
    <w:rsid w:val="000C6B79"/>
    <w:rsid w:val="000C6C0B"/>
    <w:rsid w:val="000C7A4F"/>
    <w:rsid w:val="000D0092"/>
    <w:rsid w:val="000D011F"/>
    <w:rsid w:val="000D019B"/>
    <w:rsid w:val="000D032E"/>
    <w:rsid w:val="000D0B9E"/>
    <w:rsid w:val="000D0E05"/>
    <w:rsid w:val="000D1A20"/>
    <w:rsid w:val="000D1D29"/>
    <w:rsid w:val="000D1FAE"/>
    <w:rsid w:val="000D246A"/>
    <w:rsid w:val="000D29EB"/>
    <w:rsid w:val="000D2BF5"/>
    <w:rsid w:val="000D2E49"/>
    <w:rsid w:val="000D3425"/>
    <w:rsid w:val="000D34F6"/>
    <w:rsid w:val="000D3C46"/>
    <w:rsid w:val="000D3DCE"/>
    <w:rsid w:val="000D492C"/>
    <w:rsid w:val="000D4E94"/>
    <w:rsid w:val="000D59AB"/>
    <w:rsid w:val="000D6366"/>
    <w:rsid w:val="000D6715"/>
    <w:rsid w:val="000D695F"/>
    <w:rsid w:val="000D74C1"/>
    <w:rsid w:val="000D78D3"/>
    <w:rsid w:val="000D7EA7"/>
    <w:rsid w:val="000E0AA4"/>
    <w:rsid w:val="000E221C"/>
    <w:rsid w:val="000E2796"/>
    <w:rsid w:val="000E2BFA"/>
    <w:rsid w:val="000E38BA"/>
    <w:rsid w:val="000E3C7A"/>
    <w:rsid w:val="000E41CB"/>
    <w:rsid w:val="000E43FF"/>
    <w:rsid w:val="000E4FAE"/>
    <w:rsid w:val="000E6706"/>
    <w:rsid w:val="000E67CF"/>
    <w:rsid w:val="000E6CB9"/>
    <w:rsid w:val="000E6D8E"/>
    <w:rsid w:val="000E70AD"/>
    <w:rsid w:val="000E7448"/>
    <w:rsid w:val="000E7A4A"/>
    <w:rsid w:val="000F04CA"/>
    <w:rsid w:val="000F1605"/>
    <w:rsid w:val="000F2208"/>
    <w:rsid w:val="000F2403"/>
    <w:rsid w:val="000F24A3"/>
    <w:rsid w:val="000F3AEC"/>
    <w:rsid w:val="000F418F"/>
    <w:rsid w:val="000F4E29"/>
    <w:rsid w:val="000F4E37"/>
    <w:rsid w:val="000F5062"/>
    <w:rsid w:val="000F5DE3"/>
    <w:rsid w:val="000F6054"/>
    <w:rsid w:val="000F6056"/>
    <w:rsid w:val="000F6924"/>
    <w:rsid w:val="000F7164"/>
    <w:rsid w:val="000F71CB"/>
    <w:rsid w:val="000F74E0"/>
    <w:rsid w:val="000F74F7"/>
    <w:rsid w:val="0010053A"/>
    <w:rsid w:val="001007D8"/>
    <w:rsid w:val="00100AF7"/>
    <w:rsid w:val="00102120"/>
    <w:rsid w:val="001024D4"/>
    <w:rsid w:val="0010253A"/>
    <w:rsid w:val="00102ABB"/>
    <w:rsid w:val="00102B23"/>
    <w:rsid w:val="00102EB9"/>
    <w:rsid w:val="0010342F"/>
    <w:rsid w:val="00103AE4"/>
    <w:rsid w:val="00103C63"/>
    <w:rsid w:val="00103D2B"/>
    <w:rsid w:val="00104467"/>
    <w:rsid w:val="00104594"/>
    <w:rsid w:val="001054A2"/>
    <w:rsid w:val="00105E37"/>
    <w:rsid w:val="00106438"/>
    <w:rsid w:val="00106E40"/>
    <w:rsid w:val="0010743B"/>
    <w:rsid w:val="00107CF1"/>
    <w:rsid w:val="0011004B"/>
    <w:rsid w:val="00110201"/>
    <w:rsid w:val="001106E1"/>
    <w:rsid w:val="00110921"/>
    <w:rsid w:val="00110A4C"/>
    <w:rsid w:val="00111085"/>
    <w:rsid w:val="00111916"/>
    <w:rsid w:val="00111EE5"/>
    <w:rsid w:val="00112776"/>
    <w:rsid w:val="0011301C"/>
    <w:rsid w:val="00113033"/>
    <w:rsid w:val="001130B7"/>
    <w:rsid w:val="001144F1"/>
    <w:rsid w:val="00114702"/>
    <w:rsid w:val="001148B2"/>
    <w:rsid w:val="00114909"/>
    <w:rsid w:val="001150A7"/>
    <w:rsid w:val="001156D2"/>
    <w:rsid w:val="00116A6D"/>
    <w:rsid w:val="00116E4E"/>
    <w:rsid w:val="00120908"/>
    <w:rsid w:val="00120A3B"/>
    <w:rsid w:val="00120C81"/>
    <w:rsid w:val="00120C91"/>
    <w:rsid w:val="0012158D"/>
    <w:rsid w:val="00121ED9"/>
    <w:rsid w:val="00122752"/>
    <w:rsid w:val="00122974"/>
    <w:rsid w:val="00122B17"/>
    <w:rsid w:val="001259E8"/>
    <w:rsid w:val="00126505"/>
    <w:rsid w:val="00126846"/>
    <w:rsid w:val="00126DEA"/>
    <w:rsid w:val="001270E7"/>
    <w:rsid w:val="001274D2"/>
    <w:rsid w:val="00127D87"/>
    <w:rsid w:val="00130FAC"/>
    <w:rsid w:val="00132094"/>
    <w:rsid w:val="00132531"/>
    <w:rsid w:val="00132663"/>
    <w:rsid w:val="0013290F"/>
    <w:rsid w:val="00133174"/>
    <w:rsid w:val="00133878"/>
    <w:rsid w:val="00133C0C"/>
    <w:rsid w:val="00133EB5"/>
    <w:rsid w:val="0013458A"/>
    <w:rsid w:val="0013489A"/>
    <w:rsid w:val="00134943"/>
    <w:rsid w:val="001349FF"/>
    <w:rsid w:val="00134DE1"/>
    <w:rsid w:val="001352EA"/>
    <w:rsid w:val="001353E7"/>
    <w:rsid w:val="00136147"/>
    <w:rsid w:val="00136A9E"/>
    <w:rsid w:val="0013736E"/>
    <w:rsid w:val="00137E88"/>
    <w:rsid w:val="00140596"/>
    <w:rsid w:val="00140759"/>
    <w:rsid w:val="00140C58"/>
    <w:rsid w:val="00141274"/>
    <w:rsid w:val="00141F93"/>
    <w:rsid w:val="00142602"/>
    <w:rsid w:val="00142962"/>
    <w:rsid w:val="00142DE3"/>
    <w:rsid w:val="001436EE"/>
    <w:rsid w:val="00145114"/>
    <w:rsid w:val="00145B88"/>
    <w:rsid w:val="00145F62"/>
    <w:rsid w:val="00146A29"/>
    <w:rsid w:val="001476E2"/>
    <w:rsid w:val="001477C6"/>
    <w:rsid w:val="0015042B"/>
    <w:rsid w:val="00150663"/>
    <w:rsid w:val="00151327"/>
    <w:rsid w:val="00152149"/>
    <w:rsid w:val="001528F5"/>
    <w:rsid w:val="00152D4B"/>
    <w:rsid w:val="0015324F"/>
    <w:rsid w:val="001532A6"/>
    <w:rsid w:val="001532D1"/>
    <w:rsid w:val="001535E7"/>
    <w:rsid w:val="00153666"/>
    <w:rsid w:val="0015458A"/>
    <w:rsid w:val="001545E0"/>
    <w:rsid w:val="00154649"/>
    <w:rsid w:val="001552AD"/>
    <w:rsid w:val="00155C68"/>
    <w:rsid w:val="00156555"/>
    <w:rsid w:val="00156BB5"/>
    <w:rsid w:val="001570FE"/>
    <w:rsid w:val="001575B3"/>
    <w:rsid w:val="00160689"/>
    <w:rsid w:val="001606BF"/>
    <w:rsid w:val="001613BD"/>
    <w:rsid w:val="001616D9"/>
    <w:rsid w:val="00161B9C"/>
    <w:rsid w:val="00161C16"/>
    <w:rsid w:val="00162419"/>
    <w:rsid w:val="00162E44"/>
    <w:rsid w:val="00163A96"/>
    <w:rsid w:val="0016412C"/>
    <w:rsid w:val="0016491F"/>
    <w:rsid w:val="00164D41"/>
    <w:rsid w:val="00165A5C"/>
    <w:rsid w:val="001667E5"/>
    <w:rsid w:val="00166FC7"/>
    <w:rsid w:val="00167050"/>
    <w:rsid w:val="00167481"/>
    <w:rsid w:val="0017004C"/>
    <w:rsid w:val="0017022D"/>
    <w:rsid w:val="00170261"/>
    <w:rsid w:val="0017049C"/>
    <w:rsid w:val="00170FC5"/>
    <w:rsid w:val="00171560"/>
    <w:rsid w:val="00171744"/>
    <w:rsid w:val="00171943"/>
    <w:rsid w:val="00171B1D"/>
    <w:rsid w:val="001729A3"/>
    <w:rsid w:val="00172F80"/>
    <w:rsid w:val="00173330"/>
    <w:rsid w:val="001739F9"/>
    <w:rsid w:val="00173B69"/>
    <w:rsid w:val="00173B96"/>
    <w:rsid w:val="00174FE5"/>
    <w:rsid w:val="001752E0"/>
    <w:rsid w:val="00176206"/>
    <w:rsid w:val="00176407"/>
    <w:rsid w:val="00176BD4"/>
    <w:rsid w:val="00176C4C"/>
    <w:rsid w:val="00176D25"/>
    <w:rsid w:val="00177AC8"/>
    <w:rsid w:val="00177BF1"/>
    <w:rsid w:val="00177D5B"/>
    <w:rsid w:val="00180141"/>
    <w:rsid w:val="00181732"/>
    <w:rsid w:val="001817E9"/>
    <w:rsid w:val="00182435"/>
    <w:rsid w:val="001825E3"/>
    <w:rsid w:val="00182B3B"/>
    <w:rsid w:val="00182C7D"/>
    <w:rsid w:val="00182DF4"/>
    <w:rsid w:val="00183007"/>
    <w:rsid w:val="00183A03"/>
    <w:rsid w:val="001841F4"/>
    <w:rsid w:val="00185DAA"/>
    <w:rsid w:val="00186363"/>
    <w:rsid w:val="00186D48"/>
    <w:rsid w:val="00190689"/>
    <w:rsid w:val="00190FF8"/>
    <w:rsid w:val="00191012"/>
    <w:rsid w:val="00191160"/>
    <w:rsid w:val="00191211"/>
    <w:rsid w:val="0019160F"/>
    <w:rsid w:val="00191860"/>
    <w:rsid w:val="00192062"/>
    <w:rsid w:val="001927B4"/>
    <w:rsid w:val="001929F1"/>
    <w:rsid w:val="0019335C"/>
    <w:rsid w:val="00193C64"/>
    <w:rsid w:val="00193C67"/>
    <w:rsid w:val="001942D3"/>
    <w:rsid w:val="001945A1"/>
    <w:rsid w:val="00196603"/>
    <w:rsid w:val="0019679D"/>
    <w:rsid w:val="001968D2"/>
    <w:rsid w:val="00196B55"/>
    <w:rsid w:val="00197570"/>
    <w:rsid w:val="001977B3"/>
    <w:rsid w:val="00197AA0"/>
    <w:rsid w:val="001A0BE5"/>
    <w:rsid w:val="001A1132"/>
    <w:rsid w:val="001A1604"/>
    <w:rsid w:val="001A16A9"/>
    <w:rsid w:val="001A1F76"/>
    <w:rsid w:val="001A22BE"/>
    <w:rsid w:val="001A333A"/>
    <w:rsid w:val="001A386C"/>
    <w:rsid w:val="001A3AAC"/>
    <w:rsid w:val="001A3D7A"/>
    <w:rsid w:val="001A4565"/>
    <w:rsid w:val="001A4DD8"/>
    <w:rsid w:val="001A4FF2"/>
    <w:rsid w:val="001A519F"/>
    <w:rsid w:val="001A60B8"/>
    <w:rsid w:val="001A631F"/>
    <w:rsid w:val="001A655B"/>
    <w:rsid w:val="001A72AF"/>
    <w:rsid w:val="001A7B61"/>
    <w:rsid w:val="001B031E"/>
    <w:rsid w:val="001B04AE"/>
    <w:rsid w:val="001B053E"/>
    <w:rsid w:val="001B0B1F"/>
    <w:rsid w:val="001B104E"/>
    <w:rsid w:val="001B129C"/>
    <w:rsid w:val="001B1778"/>
    <w:rsid w:val="001B2410"/>
    <w:rsid w:val="001B2993"/>
    <w:rsid w:val="001B2E74"/>
    <w:rsid w:val="001B3476"/>
    <w:rsid w:val="001B3C45"/>
    <w:rsid w:val="001B41F9"/>
    <w:rsid w:val="001B4328"/>
    <w:rsid w:val="001B5330"/>
    <w:rsid w:val="001B5390"/>
    <w:rsid w:val="001B5563"/>
    <w:rsid w:val="001B5740"/>
    <w:rsid w:val="001B5AE1"/>
    <w:rsid w:val="001B77AF"/>
    <w:rsid w:val="001B77CE"/>
    <w:rsid w:val="001C008E"/>
    <w:rsid w:val="001C0338"/>
    <w:rsid w:val="001C03EC"/>
    <w:rsid w:val="001C0571"/>
    <w:rsid w:val="001C07CA"/>
    <w:rsid w:val="001C15F6"/>
    <w:rsid w:val="001C1B50"/>
    <w:rsid w:val="001C1DC9"/>
    <w:rsid w:val="001C250E"/>
    <w:rsid w:val="001C2C8C"/>
    <w:rsid w:val="001C2D69"/>
    <w:rsid w:val="001C3576"/>
    <w:rsid w:val="001C45D6"/>
    <w:rsid w:val="001C48B1"/>
    <w:rsid w:val="001C4BAD"/>
    <w:rsid w:val="001C4D71"/>
    <w:rsid w:val="001C524D"/>
    <w:rsid w:val="001C57B3"/>
    <w:rsid w:val="001C57DD"/>
    <w:rsid w:val="001C5E29"/>
    <w:rsid w:val="001C61F4"/>
    <w:rsid w:val="001C6668"/>
    <w:rsid w:val="001C6741"/>
    <w:rsid w:val="001C6DEC"/>
    <w:rsid w:val="001C7E8C"/>
    <w:rsid w:val="001D05EA"/>
    <w:rsid w:val="001D0846"/>
    <w:rsid w:val="001D124F"/>
    <w:rsid w:val="001D1ABC"/>
    <w:rsid w:val="001D1CB0"/>
    <w:rsid w:val="001D2305"/>
    <w:rsid w:val="001D3217"/>
    <w:rsid w:val="001D33FE"/>
    <w:rsid w:val="001D382A"/>
    <w:rsid w:val="001D51C5"/>
    <w:rsid w:val="001D5289"/>
    <w:rsid w:val="001D58AE"/>
    <w:rsid w:val="001D5E0F"/>
    <w:rsid w:val="001D6179"/>
    <w:rsid w:val="001D730B"/>
    <w:rsid w:val="001D7B40"/>
    <w:rsid w:val="001E075F"/>
    <w:rsid w:val="001E093E"/>
    <w:rsid w:val="001E1649"/>
    <w:rsid w:val="001E19BA"/>
    <w:rsid w:val="001E1C77"/>
    <w:rsid w:val="001E1EB4"/>
    <w:rsid w:val="001E262E"/>
    <w:rsid w:val="001E2B8A"/>
    <w:rsid w:val="001E2DEC"/>
    <w:rsid w:val="001E2F5C"/>
    <w:rsid w:val="001E434F"/>
    <w:rsid w:val="001E4549"/>
    <w:rsid w:val="001E45B0"/>
    <w:rsid w:val="001E47D1"/>
    <w:rsid w:val="001E4CB0"/>
    <w:rsid w:val="001E503A"/>
    <w:rsid w:val="001E5714"/>
    <w:rsid w:val="001E65C3"/>
    <w:rsid w:val="001E79CA"/>
    <w:rsid w:val="001E7A8C"/>
    <w:rsid w:val="001E7EB7"/>
    <w:rsid w:val="001F00E4"/>
    <w:rsid w:val="001F024C"/>
    <w:rsid w:val="001F095A"/>
    <w:rsid w:val="001F178A"/>
    <w:rsid w:val="001F1C6E"/>
    <w:rsid w:val="001F21E1"/>
    <w:rsid w:val="001F234E"/>
    <w:rsid w:val="001F242A"/>
    <w:rsid w:val="001F2A13"/>
    <w:rsid w:val="001F57E3"/>
    <w:rsid w:val="001F5AC4"/>
    <w:rsid w:val="001F5CB0"/>
    <w:rsid w:val="001F6977"/>
    <w:rsid w:val="001F6FBE"/>
    <w:rsid w:val="001F7747"/>
    <w:rsid w:val="0020063F"/>
    <w:rsid w:val="00201450"/>
    <w:rsid w:val="002017DC"/>
    <w:rsid w:val="0020276C"/>
    <w:rsid w:val="0020282D"/>
    <w:rsid w:val="002028A2"/>
    <w:rsid w:val="0020297B"/>
    <w:rsid w:val="00203110"/>
    <w:rsid w:val="00203161"/>
    <w:rsid w:val="00203905"/>
    <w:rsid w:val="00203BD1"/>
    <w:rsid w:val="002044AC"/>
    <w:rsid w:val="00205037"/>
    <w:rsid w:val="00205436"/>
    <w:rsid w:val="002060DA"/>
    <w:rsid w:val="00206AFA"/>
    <w:rsid w:val="002075A0"/>
    <w:rsid w:val="00210500"/>
    <w:rsid w:val="002108CA"/>
    <w:rsid w:val="002109A7"/>
    <w:rsid w:val="0021100D"/>
    <w:rsid w:val="0021381E"/>
    <w:rsid w:val="0021453C"/>
    <w:rsid w:val="00214D60"/>
    <w:rsid w:val="00214E11"/>
    <w:rsid w:val="00215018"/>
    <w:rsid w:val="00215AE3"/>
    <w:rsid w:val="00215DAC"/>
    <w:rsid w:val="00216051"/>
    <w:rsid w:val="002168F1"/>
    <w:rsid w:val="00216BC2"/>
    <w:rsid w:val="00216D25"/>
    <w:rsid w:val="00216FAB"/>
    <w:rsid w:val="00217A31"/>
    <w:rsid w:val="00217C4B"/>
    <w:rsid w:val="00217E94"/>
    <w:rsid w:val="00220A7E"/>
    <w:rsid w:val="00222854"/>
    <w:rsid w:val="00223140"/>
    <w:rsid w:val="002242B5"/>
    <w:rsid w:val="00224D66"/>
    <w:rsid w:val="00225E5B"/>
    <w:rsid w:val="00226AD5"/>
    <w:rsid w:val="002279B7"/>
    <w:rsid w:val="00227F3F"/>
    <w:rsid w:val="00230DB4"/>
    <w:rsid w:val="00231041"/>
    <w:rsid w:val="002315A3"/>
    <w:rsid w:val="0023226F"/>
    <w:rsid w:val="00234033"/>
    <w:rsid w:val="00235680"/>
    <w:rsid w:val="00235998"/>
    <w:rsid w:val="002359AA"/>
    <w:rsid w:val="00236D72"/>
    <w:rsid w:val="00236FE0"/>
    <w:rsid w:val="00237146"/>
    <w:rsid w:val="0024039F"/>
    <w:rsid w:val="0024090B"/>
    <w:rsid w:val="00241D83"/>
    <w:rsid w:val="00242099"/>
    <w:rsid w:val="002420EE"/>
    <w:rsid w:val="0024245D"/>
    <w:rsid w:val="00243229"/>
    <w:rsid w:val="00244263"/>
    <w:rsid w:val="0024479F"/>
    <w:rsid w:val="00244990"/>
    <w:rsid w:val="00245482"/>
    <w:rsid w:val="00245B39"/>
    <w:rsid w:val="00247DA8"/>
    <w:rsid w:val="00247F2F"/>
    <w:rsid w:val="00250A90"/>
    <w:rsid w:val="00251824"/>
    <w:rsid w:val="00251BE1"/>
    <w:rsid w:val="0025291C"/>
    <w:rsid w:val="00252A73"/>
    <w:rsid w:val="00253732"/>
    <w:rsid w:val="00253C9C"/>
    <w:rsid w:val="00253FAF"/>
    <w:rsid w:val="0025405A"/>
    <w:rsid w:val="002541BE"/>
    <w:rsid w:val="00254329"/>
    <w:rsid w:val="00254B26"/>
    <w:rsid w:val="002551B3"/>
    <w:rsid w:val="002553D0"/>
    <w:rsid w:val="00256E66"/>
    <w:rsid w:val="00256F93"/>
    <w:rsid w:val="0025746F"/>
    <w:rsid w:val="0025784D"/>
    <w:rsid w:val="00257E71"/>
    <w:rsid w:val="0026038D"/>
    <w:rsid w:val="002603B1"/>
    <w:rsid w:val="00260706"/>
    <w:rsid w:val="002616A9"/>
    <w:rsid w:val="00262478"/>
    <w:rsid w:val="00263B78"/>
    <w:rsid w:val="002640A7"/>
    <w:rsid w:val="002640C0"/>
    <w:rsid w:val="00264971"/>
    <w:rsid w:val="0026659E"/>
    <w:rsid w:val="002676F8"/>
    <w:rsid w:val="00267AF7"/>
    <w:rsid w:val="00270023"/>
    <w:rsid w:val="0027069C"/>
    <w:rsid w:val="00270AA3"/>
    <w:rsid w:val="00270EFE"/>
    <w:rsid w:val="00271B02"/>
    <w:rsid w:val="00271B83"/>
    <w:rsid w:val="00271CA2"/>
    <w:rsid w:val="00271CD2"/>
    <w:rsid w:val="00271D2A"/>
    <w:rsid w:val="00271EDE"/>
    <w:rsid w:val="00272370"/>
    <w:rsid w:val="0027329D"/>
    <w:rsid w:val="002738AA"/>
    <w:rsid w:val="002738C7"/>
    <w:rsid w:val="00273ADB"/>
    <w:rsid w:val="0027431F"/>
    <w:rsid w:val="0027445B"/>
    <w:rsid w:val="00274879"/>
    <w:rsid w:val="00275B5E"/>
    <w:rsid w:val="0027612C"/>
    <w:rsid w:val="00277166"/>
    <w:rsid w:val="0027718C"/>
    <w:rsid w:val="002772D1"/>
    <w:rsid w:val="00277913"/>
    <w:rsid w:val="00277C98"/>
    <w:rsid w:val="00280581"/>
    <w:rsid w:val="00280AAE"/>
    <w:rsid w:val="002821DA"/>
    <w:rsid w:val="0028224F"/>
    <w:rsid w:val="00282ACC"/>
    <w:rsid w:val="00282E66"/>
    <w:rsid w:val="00282F5D"/>
    <w:rsid w:val="0028346C"/>
    <w:rsid w:val="00283A91"/>
    <w:rsid w:val="00285D1D"/>
    <w:rsid w:val="0028647E"/>
    <w:rsid w:val="002866F6"/>
    <w:rsid w:val="00286B2A"/>
    <w:rsid w:val="00286B2B"/>
    <w:rsid w:val="00287065"/>
    <w:rsid w:val="002871DB"/>
    <w:rsid w:val="002877DC"/>
    <w:rsid w:val="00290976"/>
    <w:rsid w:val="00290D23"/>
    <w:rsid w:val="00291C6F"/>
    <w:rsid w:val="00291DE4"/>
    <w:rsid w:val="00291DEA"/>
    <w:rsid w:val="00292560"/>
    <w:rsid w:val="00292AB8"/>
    <w:rsid w:val="0029309B"/>
    <w:rsid w:val="002931C3"/>
    <w:rsid w:val="00293D5F"/>
    <w:rsid w:val="00294DB9"/>
    <w:rsid w:val="002962A1"/>
    <w:rsid w:val="002969A5"/>
    <w:rsid w:val="00296C0F"/>
    <w:rsid w:val="00297136"/>
    <w:rsid w:val="00297191"/>
    <w:rsid w:val="002974C9"/>
    <w:rsid w:val="002975BD"/>
    <w:rsid w:val="00297E21"/>
    <w:rsid w:val="002A0C65"/>
    <w:rsid w:val="002A1275"/>
    <w:rsid w:val="002A1C6A"/>
    <w:rsid w:val="002A247C"/>
    <w:rsid w:val="002A24BE"/>
    <w:rsid w:val="002A262C"/>
    <w:rsid w:val="002A2EBA"/>
    <w:rsid w:val="002A2F2A"/>
    <w:rsid w:val="002A2FA5"/>
    <w:rsid w:val="002A32CA"/>
    <w:rsid w:val="002A36D9"/>
    <w:rsid w:val="002A374C"/>
    <w:rsid w:val="002A3B98"/>
    <w:rsid w:val="002A3BB5"/>
    <w:rsid w:val="002A5351"/>
    <w:rsid w:val="002A55B8"/>
    <w:rsid w:val="002A5F80"/>
    <w:rsid w:val="002A67CC"/>
    <w:rsid w:val="002A7159"/>
    <w:rsid w:val="002B01D2"/>
    <w:rsid w:val="002B0447"/>
    <w:rsid w:val="002B0998"/>
    <w:rsid w:val="002B0EF9"/>
    <w:rsid w:val="002B100C"/>
    <w:rsid w:val="002B1320"/>
    <w:rsid w:val="002B1614"/>
    <w:rsid w:val="002B1AA3"/>
    <w:rsid w:val="002B2981"/>
    <w:rsid w:val="002B2CEC"/>
    <w:rsid w:val="002B39D2"/>
    <w:rsid w:val="002B3C33"/>
    <w:rsid w:val="002B3C85"/>
    <w:rsid w:val="002B4030"/>
    <w:rsid w:val="002B4F06"/>
    <w:rsid w:val="002B5721"/>
    <w:rsid w:val="002B5C33"/>
    <w:rsid w:val="002B5D33"/>
    <w:rsid w:val="002B6033"/>
    <w:rsid w:val="002B6603"/>
    <w:rsid w:val="002B6629"/>
    <w:rsid w:val="002B6951"/>
    <w:rsid w:val="002B6CDD"/>
    <w:rsid w:val="002B6D67"/>
    <w:rsid w:val="002B6E1D"/>
    <w:rsid w:val="002B7639"/>
    <w:rsid w:val="002B79D2"/>
    <w:rsid w:val="002B7A12"/>
    <w:rsid w:val="002B7E8A"/>
    <w:rsid w:val="002C04D0"/>
    <w:rsid w:val="002C06B2"/>
    <w:rsid w:val="002C091F"/>
    <w:rsid w:val="002C0C56"/>
    <w:rsid w:val="002C0D5D"/>
    <w:rsid w:val="002C182E"/>
    <w:rsid w:val="002C22ED"/>
    <w:rsid w:val="002C24F2"/>
    <w:rsid w:val="002C25B2"/>
    <w:rsid w:val="002C2D39"/>
    <w:rsid w:val="002C2DC6"/>
    <w:rsid w:val="002C3528"/>
    <w:rsid w:val="002C3989"/>
    <w:rsid w:val="002C3BFA"/>
    <w:rsid w:val="002C4D2D"/>
    <w:rsid w:val="002C4EEC"/>
    <w:rsid w:val="002C62B7"/>
    <w:rsid w:val="002C6316"/>
    <w:rsid w:val="002C66AF"/>
    <w:rsid w:val="002C74C3"/>
    <w:rsid w:val="002D0256"/>
    <w:rsid w:val="002D0CFC"/>
    <w:rsid w:val="002D1238"/>
    <w:rsid w:val="002D1814"/>
    <w:rsid w:val="002D24E9"/>
    <w:rsid w:val="002D36AD"/>
    <w:rsid w:val="002D42AF"/>
    <w:rsid w:val="002D4524"/>
    <w:rsid w:val="002D4924"/>
    <w:rsid w:val="002D56E5"/>
    <w:rsid w:val="002D5C4C"/>
    <w:rsid w:val="002D7028"/>
    <w:rsid w:val="002D7BE0"/>
    <w:rsid w:val="002D7C5F"/>
    <w:rsid w:val="002E01A1"/>
    <w:rsid w:val="002E0225"/>
    <w:rsid w:val="002E0491"/>
    <w:rsid w:val="002E0714"/>
    <w:rsid w:val="002E2548"/>
    <w:rsid w:val="002E2593"/>
    <w:rsid w:val="002E26C2"/>
    <w:rsid w:val="002E3A4F"/>
    <w:rsid w:val="002E3B3D"/>
    <w:rsid w:val="002E4AB0"/>
    <w:rsid w:val="002E5300"/>
    <w:rsid w:val="002E5825"/>
    <w:rsid w:val="002E5F34"/>
    <w:rsid w:val="002E6BBD"/>
    <w:rsid w:val="002E72B6"/>
    <w:rsid w:val="002E7C07"/>
    <w:rsid w:val="002E7E42"/>
    <w:rsid w:val="002F05D9"/>
    <w:rsid w:val="002F096F"/>
    <w:rsid w:val="002F11BD"/>
    <w:rsid w:val="002F21C6"/>
    <w:rsid w:val="002F2223"/>
    <w:rsid w:val="002F2A8F"/>
    <w:rsid w:val="002F2ECF"/>
    <w:rsid w:val="002F362F"/>
    <w:rsid w:val="002F3A54"/>
    <w:rsid w:val="002F40EE"/>
    <w:rsid w:val="002F43DC"/>
    <w:rsid w:val="002F46E7"/>
    <w:rsid w:val="002F6576"/>
    <w:rsid w:val="003013AF"/>
    <w:rsid w:val="00302AAC"/>
    <w:rsid w:val="00303462"/>
    <w:rsid w:val="00304B57"/>
    <w:rsid w:val="00304B6E"/>
    <w:rsid w:val="00304D3A"/>
    <w:rsid w:val="003058F9"/>
    <w:rsid w:val="00305A38"/>
    <w:rsid w:val="00305D40"/>
    <w:rsid w:val="003069D9"/>
    <w:rsid w:val="0030756D"/>
    <w:rsid w:val="003103C0"/>
    <w:rsid w:val="003114F2"/>
    <w:rsid w:val="003115CD"/>
    <w:rsid w:val="00311A7E"/>
    <w:rsid w:val="00311C55"/>
    <w:rsid w:val="00311E3C"/>
    <w:rsid w:val="00311EA7"/>
    <w:rsid w:val="00311F6D"/>
    <w:rsid w:val="00312168"/>
    <w:rsid w:val="00312415"/>
    <w:rsid w:val="00312CFD"/>
    <w:rsid w:val="00313844"/>
    <w:rsid w:val="00314FD9"/>
    <w:rsid w:val="00316831"/>
    <w:rsid w:val="00316C67"/>
    <w:rsid w:val="00316D8D"/>
    <w:rsid w:val="003201A2"/>
    <w:rsid w:val="00320416"/>
    <w:rsid w:val="003204ED"/>
    <w:rsid w:val="00320E41"/>
    <w:rsid w:val="0032235F"/>
    <w:rsid w:val="00322F47"/>
    <w:rsid w:val="0032465A"/>
    <w:rsid w:val="00324B5A"/>
    <w:rsid w:val="003258DC"/>
    <w:rsid w:val="003259BF"/>
    <w:rsid w:val="00325D9B"/>
    <w:rsid w:val="00325F61"/>
    <w:rsid w:val="003263AA"/>
    <w:rsid w:val="00326890"/>
    <w:rsid w:val="00330627"/>
    <w:rsid w:val="003308E7"/>
    <w:rsid w:val="00331312"/>
    <w:rsid w:val="003314B2"/>
    <w:rsid w:val="003330C0"/>
    <w:rsid w:val="003331E9"/>
    <w:rsid w:val="00333AA3"/>
    <w:rsid w:val="00334F88"/>
    <w:rsid w:val="00335C39"/>
    <w:rsid w:val="003360B3"/>
    <w:rsid w:val="003367FF"/>
    <w:rsid w:val="00340794"/>
    <w:rsid w:val="00341109"/>
    <w:rsid w:val="00341536"/>
    <w:rsid w:val="00343204"/>
    <w:rsid w:val="00343336"/>
    <w:rsid w:val="00344C4F"/>
    <w:rsid w:val="00344C93"/>
    <w:rsid w:val="00344D27"/>
    <w:rsid w:val="0034586F"/>
    <w:rsid w:val="00345D02"/>
    <w:rsid w:val="00345E8C"/>
    <w:rsid w:val="0034609D"/>
    <w:rsid w:val="003470D2"/>
    <w:rsid w:val="00347448"/>
    <w:rsid w:val="003478E7"/>
    <w:rsid w:val="0035084D"/>
    <w:rsid w:val="00350D91"/>
    <w:rsid w:val="00350DE1"/>
    <w:rsid w:val="00350E10"/>
    <w:rsid w:val="00351AC5"/>
    <w:rsid w:val="00351CF1"/>
    <w:rsid w:val="003524CA"/>
    <w:rsid w:val="00352C95"/>
    <w:rsid w:val="00352DB1"/>
    <w:rsid w:val="00352F6D"/>
    <w:rsid w:val="00355415"/>
    <w:rsid w:val="00355899"/>
    <w:rsid w:val="00355DA2"/>
    <w:rsid w:val="00356908"/>
    <w:rsid w:val="00356959"/>
    <w:rsid w:val="003604FC"/>
    <w:rsid w:val="00361223"/>
    <w:rsid w:val="00361701"/>
    <w:rsid w:val="00361C8C"/>
    <w:rsid w:val="00361D05"/>
    <w:rsid w:val="00361E01"/>
    <w:rsid w:val="00361E22"/>
    <w:rsid w:val="00361F49"/>
    <w:rsid w:val="00363442"/>
    <w:rsid w:val="00363A3E"/>
    <w:rsid w:val="003641BD"/>
    <w:rsid w:val="0036497F"/>
    <w:rsid w:val="003650FF"/>
    <w:rsid w:val="0036543E"/>
    <w:rsid w:val="00365DF0"/>
    <w:rsid w:val="0036655C"/>
    <w:rsid w:val="00366BE2"/>
    <w:rsid w:val="00367F79"/>
    <w:rsid w:val="00370143"/>
    <w:rsid w:val="003705E9"/>
    <w:rsid w:val="00371AAD"/>
    <w:rsid w:val="00371C88"/>
    <w:rsid w:val="00372330"/>
    <w:rsid w:val="0037268C"/>
    <w:rsid w:val="00372D91"/>
    <w:rsid w:val="00372E4B"/>
    <w:rsid w:val="003737EC"/>
    <w:rsid w:val="00375167"/>
    <w:rsid w:val="0037634A"/>
    <w:rsid w:val="00376AB2"/>
    <w:rsid w:val="00376FFA"/>
    <w:rsid w:val="00377144"/>
    <w:rsid w:val="00377D0E"/>
    <w:rsid w:val="00380264"/>
    <w:rsid w:val="00380B54"/>
    <w:rsid w:val="0038110B"/>
    <w:rsid w:val="003815A2"/>
    <w:rsid w:val="0038301B"/>
    <w:rsid w:val="00383479"/>
    <w:rsid w:val="00383523"/>
    <w:rsid w:val="00383BC7"/>
    <w:rsid w:val="003853CB"/>
    <w:rsid w:val="003859C5"/>
    <w:rsid w:val="00385EBC"/>
    <w:rsid w:val="003862D5"/>
    <w:rsid w:val="0038677D"/>
    <w:rsid w:val="00387715"/>
    <w:rsid w:val="00387D6B"/>
    <w:rsid w:val="0039002B"/>
    <w:rsid w:val="003908B5"/>
    <w:rsid w:val="00391123"/>
    <w:rsid w:val="00392139"/>
    <w:rsid w:val="00392595"/>
    <w:rsid w:val="003926CE"/>
    <w:rsid w:val="00393315"/>
    <w:rsid w:val="00393B14"/>
    <w:rsid w:val="00393F50"/>
    <w:rsid w:val="00393F7A"/>
    <w:rsid w:val="003947E3"/>
    <w:rsid w:val="00394B2B"/>
    <w:rsid w:val="00394E05"/>
    <w:rsid w:val="003954B3"/>
    <w:rsid w:val="0039588B"/>
    <w:rsid w:val="00396179"/>
    <w:rsid w:val="003961B6"/>
    <w:rsid w:val="003970DF"/>
    <w:rsid w:val="003971EB"/>
    <w:rsid w:val="00397686"/>
    <w:rsid w:val="00397B02"/>
    <w:rsid w:val="003A0566"/>
    <w:rsid w:val="003A0625"/>
    <w:rsid w:val="003A06E8"/>
    <w:rsid w:val="003A0DC6"/>
    <w:rsid w:val="003A2073"/>
    <w:rsid w:val="003A20D9"/>
    <w:rsid w:val="003A24AB"/>
    <w:rsid w:val="003A2B94"/>
    <w:rsid w:val="003A2C77"/>
    <w:rsid w:val="003A2DB2"/>
    <w:rsid w:val="003A312A"/>
    <w:rsid w:val="003A35D3"/>
    <w:rsid w:val="003A3A8F"/>
    <w:rsid w:val="003A423C"/>
    <w:rsid w:val="003A42E6"/>
    <w:rsid w:val="003A45C8"/>
    <w:rsid w:val="003A4F78"/>
    <w:rsid w:val="003A5092"/>
    <w:rsid w:val="003A5192"/>
    <w:rsid w:val="003A55F6"/>
    <w:rsid w:val="003A587A"/>
    <w:rsid w:val="003A5F20"/>
    <w:rsid w:val="003A61F6"/>
    <w:rsid w:val="003A6719"/>
    <w:rsid w:val="003A677D"/>
    <w:rsid w:val="003A7304"/>
    <w:rsid w:val="003A73E8"/>
    <w:rsid w:val="003A79FE"/>
    <w:rsid w:val="003B02CF"/>
    <w:rsid w:val="003B05B5"/>
    <w:rsid w:val="003B0F08"/>
    <w:rsid w:val="003B13D1"/>
    <w:rsid w:val="003B1481"/>
    <w:rsid w:val="003B14C3"/>
    <w:rsid w:val="003B1F59"/>
    <w:rsid w:val="003B31E5"/>
    <w:rsid w:val="003B4540"/>
    <w:rsid w:val="003B4801"/>
    <w:rsid w:val="003B5BE7"/>
    <w:rsid w:val="003B717D"/>
    <w:rsid w:val="003C0322"/>
    <w:rsid w:val="003C0327"/>
    <w:rsid w:val="003C0FCD"/>
    <w:rsid w:val="003C1F04"/>
    <w:rsid w:val="003C23A8"/>
    <w:rsid w:val="003C29DB"/>
    <w:rsid w:val="003C2D3D"/>
    <w:rsid w:val="003C33BB"/>
    <w:rsid w:val="003C3EBA"/>
    <w:rsid w:val="003C56C3"/>
    <w:rsid w:val="003C5837"/>
    <w:rsid w:val="003C6536"/>
    <w:rsid w:val="003C70A3"/>
    <w:rsid w:val="003D13ED"/>
    <w:rsid w:val="003D15BB"/>
    <w:rsid w:val="003D1DAB"/>
    <w:rsid w:val="003D1F96"/>
    <w:rsid w:val="003D2656"/>
    <w:rsid w:val="003D275D"/>
    <w:rsid w:val="003D31A9"/>
    <w:rsid w:val="003D32F3"/>
    <w:rsid w:val="003D3D35"/>
    <w:rsid w:val="003D4136"/>
    <w:rsid w:val="003D4493"/>
    <w:rsid w:val="003D5038"/>
    <w:rsid w:val="003D5E6B"/>
    <w:rsid w:val="003D7857"/>
    <w:rsid w:val="003D7B37"/>
    <w:rsid w:val="003D7D6B"/>
    <w:rsid w:val="003D7EB0"/>
    <w:rsid w:val="003D7F53"/>
    <w:rsid w:val="003E0153"/>
    <w:rsid w:val="003E0C5D"/>
    <w:rsid w:val="003E14ED"/>
    <w:rsid w:val="003E2408"/>
    <w:rsid w:val="003E2CA3"/>
    <w:rsid w:val="003E3017"/>
    <w:rsid w:val="003E393D"/>
    <w:rsid w:val="003E3D6D"/>
    <w:rsid w:val="003E3EBE"/>
    <w:rsid w:val="003E4C75"/>
    <w:rsid w:val="003E4D6A"/>
    <w:rsid w:val="003E535C"/>
    <w:rsid w:val="003E5D4A"/>
    <w:rsid w:val="003E655A"/>
    <w:rsid w:val="003E6C6C"/>
    <w:rsid w:val="003E72F2"/>
    <w:rsid w:val="003E785D"/>
    <w:rsid w:val="003E7C34"/>
    <w:rsid w:val="003E7EFF"/>
    <w:rsid w:val="003F0A01"/>
    <w:rsid w:val="003F0BD9"/>
    <w:rsid w:val="003F122F"/>
    <w:rsid w:val="003F1852"/>
    <w:rsid w:val="003F1B9A"/>
    <w:rsid w:val="003F1F2E"/>
    <w:rsid w:val="003F2B85"/>
    <w:rsid w:val="003F3445"/>
    <w:rsid w:val="003F3857"/>
    <w:rsid w:val="003F3972"/>
    <w:rsid w:val="003F49D8"/>
    <w:rsid w:val="003F5467"/>
    <w:rsid w:val="003F5DDC"/>
    <w:rsid w:val="003F5FB4"/>
    <w:rsid w:val="003F61BA"/>
    <w:rsid w:val="003F6738"/>
    <w:rsid w:val="003F6756"/>
    <w:rsid w:val="003F6E28"/>
    <w:rsid w:val="003F73FB"/>
    <w:rsid w:val="003F74F1"/>
    <w:rsid w:val="003F7F1B"/>
    <w:rsid w:val="0040014A"/>
    <w:rsid w:val="00400644"/>
    <w:rsid w:val="00400A5E"/>
    <w:rsid w:val="00400DB6"/>
    <w:rsid w:val="00400F5A"/>
    <w:rsid w:val="0040107B"/>
    <w:rsid w:val="0040184A"/>
    <w:rsid w:val="00401A89"/>
    <w:rsid w:val="00401BA0"/>
    <w:rsid w:val="004021A7"/>
    <w:rsid w:val="004028C1"/>
    <w:rsid w:val="00402B34"/>
    <w:rsid w:val="00402E1D"/>
    <w:rsid w:val="00405A11"/>
    <w:rsid w:val="00407D47"/>
    <w:rsid w:val="0041005E"/>
    <w:rsid w:val="00410A0B"/>
    <w:rsid w:val="00411053"/>
    <w:rsid w:val="0041132A"/>
    <w:rsid w:val="0041211C"/>
    <w:rsid w:val="004131A0"/>
    <w:rsid w:val="0041338B"/>
    <w:rsid w:val="004135FC"/>
    <w:rsid w:val="0041364F"/>
    <w:rsid w:val="00414822"/>
    <w:rsid w:val="00414842"/>
    <w:rsid w:val="00414A27"/>
    <w:rsid w:val="004152E5"/>
    <w:rsid w:val="00415B1D"/>
    <w:rsid w:val="00416B52"/>
    <w:rsid w:val="00416EAB"/>
    <w:rsid w:val="0041716B"/>
    <w:rsid w:val="004171BC"/>
    <w:rsid w:val="0041748F"/>
    <w:rsid w:val="00417DCA"/>
    <w:rsid w:val="00420CA9"/>
    <w:rsid w:val="004213F5"/>
    <w:rsid w:val="00421B3E"/>
    <w:rsid w:val="00421EEE"/>
    <w:rsid w:val="00421F35"/>
    <w:rsid w:val="00422168"/>
    <w:rsid w:val="004223CB"/>
    <w:rsid w:val="004223D9"/>
    <w:rsid w:val="004226EF"/>
    <w:rsid w:val="00424012"/>
    <w:rsid w:val="0042487C"/>
    <w:rsid w:val="00425E28"/>
    <w:rsid w:val="004265AC"/>
    <w:rsid w:val="0042700D"/>
    <w:rsid w:val="00427337"/>
    <w:rsid w:val="00427493"/>
    <w:rsid w:val="00427863"/>
    <w:rsid w:val="00427B39"/>
    <w:rsid w:val="00427B59"/>
    <w:rsid w:val="00427C15"/>
    <w:rsid w:val="0043061C"/>
    <w:rsid w:val="00430665"/>
    <w:rsid w:val="004307DB"/>
    <w:rsid w:val="004314B0"/>
    <w:rsid w:val="00432543"/>
    <w:rsid w:val="004336AC"/>
    <w:rsid w:val="00433A4B"/>
    <w:rsid w:val="00433A74"/>
    <w:rsid w:val="00434197"/>
    <w:rsid w:val="004347B2"/>
    <w:rsid w:val="004347FE"/>
    <w:rsid w:val="0043525B"/>
    <w:rsid w:val="00435787"/>
    <w:rsid w:val="0043605A"/>
    <w:rsid w:val="00436102"/>
    <w:rsid w:val="00437174"/>
    <w:rsid w:val="0043785C"/>
    <w:rsid w:val="00437895"/>
    <w:rsid w:val="004378D5"/>
    <w:rsid w:val="0044007A"/>
    <w:rsid w:val="0044093B"/>
    <w:rsid w:val="00440D49"/>
    <w:rsid w:val="00442C35"/>
    <w:rsid w:val="0044338D"/>
    <w:rsid w:val="00444345"/>
    <w:rsid w:val="004449DF"/>
    <w:rsid w:val="00444DE4"/>
    <w:rsid w:val="004450A7"/>
    <w:rsid w:val="004452D4"/>
    <w:rsid w:val="00445522"/>
    <w:rsid w:val="004459DA"/>
    <w:rsid w:val="00445C5F"/>
    <w:rsid w:val="00445EFD"/>
    <w:rsid w:val="00445F7A"/>
    <w:rsid w:val="004463BF"/>
    <w:rsid w:val="00446898"/>
    <w:rsid w:val="00446AEF"/>
    <w:rsid w:val="00446D4A"/>
    <w:rsid w:val="004477C7"/>
    <w:rsid w:val="00447B1F"/>
    <w:rsid w:val="00450050"/>
    <w:rsid w:val="00450743"/>
    <w:rsid w:val="00450D1A"/>
    <w:rsid w:val="0045165A"/>
    <w:rsid w:val="00452449"/>
    <w:rsid w:val="00453A2F"/>
    <w:rsid w:val="00453C35"/>
    <w:rsid w:val="00453FC0"/>
    <w:rsid w:val="004546C6"/>
    <w:rsid w:val="00456606"/>
    <w:rsid w:val="00456725"/>
    <w:rsid w:val="00457701"/>
    <w:rsid w:val="00457B0A"/>
    <w:rsid w:val="00457B90"/>
    <w:rsid w:val="00457D6A"/>
    <w:rsid w:val="00460ABB"/>
    <w:rsid w:val="00461C13"/>
    <w:rsid w:val="00461C5A"/>
    <w:rsid w:val="00461CBC"/>
    <w:rsid w:val="00461DED"/>
    <w:rsid w:val="00462004"/>
    <w:rsid w:val="004621A8"/>
    <w:rsid w:val="0046240D"/>
    <w:rsid w:val="0046280B"/>
    <w:rsid w:val="00462CE1"/>
    <w:rsid w:val="00463A9E"/>
    <w:rsid w:val="004641E0"/>
    <w:rsid w:val="00464827"/>
    <w:rsid w:val="00464CCD"/>
    <w:rsid w:val="00464E66"/>
    <w:rsid w:val="00465226"/>
    <w:rsid w:val="00465626"/>
    <w:rsid w:val="0046595E"/>
    <w:rsid w:val="004664E7"/>
    <w:rsid w:val="00466BAF"/>
    <w:rsid w:val="00471020"/>
    <w:rsid w:val="00471BD2"/>
    <w:rsid w:val="00471CB8"/>
    <w:rsid w:val="00473FC2"/>
    <w:rsid w:val="00474216"/>
    <w:rsid w:val="004742E7"/>
    <w:rsid w:val="004743A2"/>
    <w:rsid w:val="00475C22"/>
    <w:rsid w:val="00476948"/>
    <w:rsid w:val="004778EB"/>
    <w:rsid w:val="00477B91"/>
    <w:rsid w:val="00480A73"/>
    <w:rsid w:val="00480A93"/>
    <w:rsid w:val="00480AFC"/>
    <w:rsid w:val="00480DF9"/>
    <w:rsid w:val="0048100F"/>
    <w:rsid w:val="0048125A"/>
    <w:rsid w:val="00481EE2"/>
    <w:rsid w:val="00482568"/>
    <w:rsid w:val="00482F5E"/>
    <w:rsid w:val="00483A01"/>
    <w:rsid w:val="00483A82"/>
    <w:rsid w:val="00484256"/>
    <w:rsid w:val="00484BF4"/>
    <w:rsid w:val="00484C32"/>
    <w:rsid w:val="00484C51"/>
    <w:rsid w:val="00484D6B"/>
    <w:rsid w:val="00484E5D"/>
    <w:rsid w:val="00484F28"/>
    <w:rsid w:val="004851FF"/>
    <w:rsid w:val="00485326"/>
    <w:rsid w:val="004859A0"/>
    <w:rsid w:val="00485A12"/>
    <w:rsid w:val="00485CC9"/>
    <w:rsid w:val="00486224"/>
    <w:rsid w:val="00486231"/>
    <w:rsid w:val="00487413"/>
    <w:rsid w:val="00487507"/>
    <w:rsid w:val="00487926"/>
    <w:rsid w:val="00487BFC"/>
    <w:rsid w:val="00490081"/>
    <w:rsid w:val="00491540"/>
    <w:rsid w:val="00491AB9"/>
    <w:rsid w:val="00491EBA"/>
    <w:rsid w:val="004920D2"/>
    <w:rsid w:val="004931C3"/>
    <w:rsid w:val="0049384B"/>
    <w:rsid w:val="00493AB6"/>
    <w:rsid w:val="00494CFB"/>
    <w:rsid w:val="00495F7F"/>
    <w:rsid w:val="00496332"/>
    <w:rsid w:val="00496D3F"/>
    <w:rsid w:val="00496EE2"/>
    <w:rsid w:val="004975EB"/>
    <w:rsid w:val="00497D70"/>
    <w:rsid w:val="004A0EC2"/>
    <w:rsid w:val="004A1860"/>
    <w:rsid w:val="004A22D0"/>
    <w:rsid w:val="004A2A87"/>
    <w:rsid w:val="004A3090"/>
    <w:rsid w:val="004A39A3"/>
    <w:rsid w:val="004A4745"/>
    <w:rsid w:val="004A58FE"/>
    <w:rsid w:val="004A59C1"/>
    <w:rsid w:val="004A59F5"/>
    <w:rsid w:val="004A5B6D"/>
    <w:rsid w:val="004A5C6A"/>
    <w:rsid w:val="004A6573"/>
    <w:rsid w:val="004A700A"/>
    <w:rsid w:val="004A726B"/>
    <w:rsid w:val="004A7954"/>
    <w:rsid w:val="004B0265"/>
    <w:rsid w:val="004B11C5"/>
    <w:rsid w:val="004B1883"/>
    <w:rsid w:val="004B2389"/>
    <w:rsid w:val="004B2DE9"/>
    <w:rsid w:val="004B4679"/>
    <w:rsid w:val="004B4A68"/>
    <w:rsid w:val="004B59D5"/>
    <w:rsid w:val="004B6B6E"/>
    <w:rsid w:val="004B7755"/>
    <w:rsid w:val="004B7E9D"/>
    <w:rsid w:val="004C014D"/>
    <w:rsid w:val="004C01D0"/>
    <w:rsid w:val="004C03BB"/>
    <w:rsid w:val="004C04CF"/>
    <w:rsid w:val="004C057D"/>
    <w:rsid w:val="004C073F"/>
    <w:rsid w:val="004C1785"/>
    <w:rsid w:val="004C1D6D"/>
    <w:rsid w:val="004C2328"/>
    <w:rsid w:val="004C364B"/>
    <w:rsid w:val="004C3DA9"/>
    <w:rsid w:val="004C4470"/>
    <w:rsid w:val="004C48F4"/>
    <w:rsid w:val="004C4DD1"/>
    <w:rsid w:val="004C5922"/>
    <w:rsid w:val="004C5A79"/>
    <w:rsid w:val="004C6B87"/>
    <w:rsid w:val="004C6DB0"/>
    <w:rsid w:val="004C6E4D"/>
    <w:rsid w:val="004D0689"/>
    <w:rsid w:val="004D06BA"/>
    <w:rsid w:val="004D06D3"/>
    <w:rsid w:val="004D22FF"/>
    <w:rsid w:val="004D2415"/>
    <w:rsid w:val="004D2819"/>
    <w:rsid w:val="004D2943"/>
    <w:rsid w:val="004D3E57"/>
    <w:rsid w:val="004D4747"/>
    <w:rsid w:val="004D47D4"/>
    <w:rsid w:val="004D66AD"/>
    <w:rsid w:val="004D6B32"/>
    <w:rsid w:val="004D6C67"/>
    <w:rsid w:val="004D6DFC"/>
    <w:rsid w:val="004D79D8"/>
    <w:rsid w:val="004D7F83"/>
    <w:rsid w:val="004E097A"/>
    <w:rsid w:val="004E0BE1"/>
    <w:rsid w:val="004E1B00"/>
    <w:rsid w:val="004E1FEE"/>
    <w:rsid w:val="004E227F"/>
    <w:rsid w:val="004E30B5"/>
    <w:rsid w:val="004E32EE"/>
    <w:rsid w:val="004E338C"/>
    <w:rsid w:val="004E33FD"/>
    <w:rsid w:val="004E34DB"/>
    <w:rsid w:val="004E3821"/>
    <w:rsid w:val="004E5E42"/>
    <w:rsid w:val="004E5F8E"/>
    <w:rsid w:val="004E5FEF"/>
    <w:rsid w:val="004E658F"/>
    <w:rsid w:val="004E68CF"/>
    <w:rsid w:val="004E69FB"/>
    <w:rsid w:val="004E6F40"/>
    <w:rsid w:val="004E7BD5"/>
    <w:rsid w:val="004E7F17"/>
    <w:rsid w:val="004F050D"/>
    <w:rsid w:val="004F10F2"/>
    <w:rsid w:val="004F2797"/>
    <w:rsid w:val="004F27F6"/>
    <w:rsid w:val="004F2A08"/>
    <w:rsid w:val="004F354B"/>
    <w:rsid w:val="004F3BEA"/>
    <w:rsid w:val="004F44C5"/>
    <w:rsid w:val="004F47B4"/>
    <w:rsid w:val="004F51CB"/>
    <w:rsid w:val="004F5639"/>
    <w:rsid w:val="004F6821"/>
    <w:rsid w:val="004F69DF"/>
    <w:rsid w:val="004F6E81"/>
    <w:rsid w:val="005005AB"/>
    <w:rsid w:val="005009D9"/>
    <w:rsid w:val="00500E20"/>
    <w:rsid w:val="00501712"/>
    <w:rsid w:val="00501715"/>
    <w:rsid w:val="005019B1"/>
    <w:rsid w:val="00504004"/>
    <w:rsid w:val="00504152"/>
    <w:rsid w:val="0050442B"/>
    <w:rsid w:val="005045CC"/>
    <w:rsid w:val="005060D0"/>
    <w:rsid w:val="00507646"/>
    <w:rsid w:val="005077F4"/>
    <w:rsid w:val="005104CD"/>
    <w:rsid w:val="005104E5"/>
    <w:rsid w:val="00510554"/>
    <w:rsid w:val="00510953"/>
    <w:rsid w:val="00511F5D"/>
    <w:rsid w:val="0051267B"/>
    <w:rsid w:val="0051379F"/>
    <w:rsid w:val="0051390D"/>
    <w:rsid w:val="00514E34"/>
    <w:rsid w:val="00515059"/>
    <w:rsid w:val="00515E42"/>
    <w:rsid w:val="00516606"/>
    <w:rsid w:val="00516A15"/>
    <w:rsid w:val="00516BEC"/>
    <w:rsid w:val="0051717D"/>
    <w:rsid w:val="00517378"/>
    <w:rsid w:val="00517E2A"/>
    <w:rsid w:val="0052060E"/>
    <w:rsid w:val="005208F5"/>
    <w:rsid w:val="00520C20"/>
    <w:rsid w:val="0052280F"/>
    <w:rsid w:val="00522F8A"/>
    <w:rsid w:val="005233DC"/>
    <w:rsid w:val="00524C3C"/>
    <w:rsid w:val="0052694F"/>
    <w:rsid w:val="00526D72"/>
    <w:rsid w:val="0052734D"/>
    <w:rsid w:val="0053076B"/>
    <w:rsid w:val="00530B12"/>
    <w:rsid w:val="005310DD"/>
    <w:rsid w:val="005310EE"/>
    <w:rsid w:val="005317E0"/>
    <w:rsid w:val="00532178"/>
    <w:rsid w:val="00533E88"/>
    <w:rsid w:val="00533FC8"/>
    <w:rsid w:val="00534B92"/>
    <w:rsid w:val="00535186"/>
    <w:rsid w:val="005358F3"/>
    <w:rsid w:val="00535B59"/>
    <w:rsid w:val="005369C2"/>
    <w:rsid w:val="00536F11"/>
    <w:rsid w:val="0053761D"/>
    <w:rsid w:val="005377C5"/>
    <w:rsid w:val="005409DB"/>
    <w:rsid w:val="00540C23"/>
    <w:rsid w:val="0054107C"/>
    <w:rsid w:val="00541354"/>
    <w:rsid w:val="005416AA"/>
    <w:rsid w:val="00541EF0"/>
    <w:rsid w:val="00542668"/>
    <w:rsid w:val="00542A2C"/>
    <w:rsid w:val="00543A01"/>
    <w:rsid w:val="00543B03"/>
    <w:rsid w:val="00543F36"/>
    <w:rsid w:val="005440A1"/>
    <w:rsid w:val="0054436F"/>
    <w:rsid w:val="00544764"/>
    <w:rsid w:val="005459DB"/>
    <w:rsid w:val="00545E6F"/>
    <w:rsid w:val="00545FF6"/>
    <w:rsid w:val="0054637C"/>
    <w:rsid w:val="005463A3"/>
    <w:rsid w:val="00546D1F"/>
    <w:rsid w:val="00546E51"/>
    <w:rsid w:val="005509DC"/>
    <w:rsid w:val="00550DB2"/>
    <w:rsid w:val="005514F6"/>
    <w:rsid w:val="00551536"/>
    <w:rsid w:val="00552002"/>
    <w:rsid w:val="00553EB6"/>
    <w:rsid w:val="0055514E"/>
    <w:rsid w:val="00555513"/>
    <w:rsid w:val="0055617B"/>
    <w:rsid w:val="00556CED"/>
    <w:rsid w:val="00556D92"/>
    <w:rsid w:val="00557986"/>
    <w:rsid w:val="00560505"/>
    <w:rsid w:val="005610E9"/>
    <w:rsid w:val="00561374"/>
    <w:rsid w:val="00563734"/>
    <w:rsid w:val="00563E6A"/>
    <w:rsid w:val="00563FAD"/>
    <w:rsid w:val="00564118"/>
    <w:rsid w:val="005647B5"/>
    <w:rsid w:val="0056483A"/>
    <w:rsid w:val="00564EB5"/>
    <w:rsid w:val="00565F46"/>
    <w:rsid w:val="00565FDF"/>
    <w:rsid w:val="005666C5"/>
    <w:rsid w:val="00566904"/>
    <w:rsid w:val="00566C17"/>
    <w:rsid w:val="005670CB"/>
    <w:rsid w:val="00567EDC"/>
    <w:rsid w:val="005709C8"/>
    <w:rsid w:val="00570BA6"/>
    <w:rsid w:val="00570DA0"/>
    <w:rsid w:val="0057189B"/>
    <w:rsid w:val="005727A1"/>
    <w:rsid w:val="005728DD"/>
    <w:rsid w:val="00572E9D"/>
    <w:rsid w:val="005731C5"/>
    <w:rsid w:val="005735BD"/>
    <w:rsid w:val="005759F8"/>
    <w:rsid w:val="00575A5D"/>
    <w:rsid w:val="00575FFF"/>
    <w:rsid w:val="00576125"/>
    <w:rsid w:val="00576290"/>
    <w:rsid w:val="005778AF"/>
    <w:rsid w:val="005800CF"/>
    <w:rsid w:val="005801F6"/>
    <w:rsid w:val="00580F18"/>
    <w:rsid w:val="005810CE"/>
    <w:rsid w:val="0058210E"/>
    <w:rsid w:val="005824F7"/>
    <w:rsid w:val="005827EF"/>
    <w:rsid w:val="0058382E"/>
    <w:rsid w:val="00583FE7"/>
    <w:rsid w:val="0058437C"/>
    <w:rsid w:val="00584E56"/>
    <w:rsid w:val="0058518B"/>
    <w:rsid w:val="005868DF"/>
    <w:rsid w:val="00586FAE"/>
    <w:rsid w:val="0058707C"/>
    <w:rsid w:val="00587264"/>
    <w:rsid w:val="005874CB"/>
    <w:rsid w:val="00587581"/>
    <w:rsid w:val="00587BCD"/>
    <w:rsid w:val="005906FC"/>
    <w:rsid w:val="00590E3E"/>
    <w:rsid w:val="005919BC"/>
    <w:rsid w:val="00591AA6"/>
    <w:rsid w:val="00591C6C"/>
    <w:rsid w:val="0059297C"/>
    <w:rsid w:val="00592A40"/>
    <w:rsid w:val="0059375C"/>
    <w:rsid w:val="00594A96"/>
    <w:rsid w:val="00595D6A"/>
    <w:rsid w:val="00595F7D"/>
    <w:rsid w:val="00596800"/>
    <w:rsid w:val="00597459"/>
    <w:rsid w:val="005977A8"/>
    <w:rsid w:val="005A0264"/>
    <w:rsid w:val="005A0463"/>
    <w:rsid w:val="005A19C8"/>
    <w:rsid w:val="005A2885"/>
    <w:rsid w:val="005A2BC3"/>
    <w:rsid w:val="005A3AA9"/>
    <w:rsid w:val="005A4845"/>
    <w:rsid w:val="005A4D05"/>
    <w:rsid w:val="005A4DAE"/>
    <w:rsid w:val="005A5922"/>
    <w:rsid w:val="005A59C0"/>
    <w:rsid w:val="005A6364"/>
    <w:rsid w:val="005A6452"/>
    <w:rsid w:val="005A6916"/>
    <w:rsid w:val="005A6A2B"/>
    <w:rsid w:val="005B17F2"/>
    <w:rsid w:val="005B1BCC"/>
    <w:rsid w:val="005B1E4D"/>
    <w:rsid w:val="005B3AC0"/>
    <w:rsid w:val="005B3F60"/>
    <w:rsid w:val="005B49BA"/>
    <w:rsid w:val="005B49D6"/>
    <w:rsid w:val="005B4EA4"/>
    <w:rsid w:val="005B59ED"/>
    <w:rsid w:val="005B5E84"/>
    <w:rsid w:val="005B6241"/>
    <w:rsid w:val="005B79A1"/>
    <w:rsid w:val="005B79D8"/>
    <w:rsid w:val="005B7AC9"/>
    <w:rsid w:val="005C0084"/>
    <w:rsid w:val="005C0185"/>
    <w:rsid w:val="005C1BF0"/>
    <w:rsid w:val="005C24EA"/>
    <w:rsid w:val="005C26D4"/>
    <w:rsid w:val="005C3EA4"/>
    <w:rsid w:val="005C48D7"/>
    <w:rsid w:val="005C4A84"/>
    <w:rsid w:val="005C4F77"/>
    <w:rsid w:val="005C5269"/>
    <w:rsid w:val="005C5C23"/>
    <w:rsid w:val="005C5DFB"/>
    <w:rsid w:val="005C5EBD"/>
    <w:rsid w:val="005C5FB0"/>
    <w:rsid w:val="005C6E2E"/>
    <w:rsid w:val="005C7354"/>
    <w:rsid w:val="005C7DA6"/>
    <w:rsid w:val="005D16FD"/>
    <w:rsid w:val="005D1B29"/>
    <w:rsid w:val="005D2602"/>
    <w:rsid w:val="005D36E3"/>
    <w:rsid w:val="005D3F1E"/>
    <w:rsid w:val="005D465B"/>
    <w:rsid w:val="005D4711"/>
    <w:rsid w:val="005D49B1"/>
    <w:rsid w:val="005D4F60"/>
    <w:rsid w:val="005D600F"/>
    <w:rsid w:val="005D7269"/>
    <w:rsid w:val="005D77E2"/>
    <w:rsid w:val="005D7F1F"/>
    <w:rsid w:val="005D7FA7"/>
    <w:rsid w:val="005E084A"/>
    <w:rsid w:val="005E0994"/>
    <w:rsid w:val="005E11DB"/>
    <w:rsid w:val="005E13B9"/>
    <w:rsid w:val="005E1BFB"/>
    <w:rsid w:val="005E28D4"/>
    <w:rsid w:val="005E3B02"/>
    <w:rsid w:val="005E40B1"/>
    <w:rsid w:val="005E40FE"/>
    <w:rsid w:val="005E58F0"/>
    <w:rsid w:val="005E5CC4"/>
    <w:rsid w:val="005E5E32"/>
    <w:rsid w:val="005E6793"/>
    <w:rsid w:val="005E6A91"/>
    <w:rsid w:val="005E73B1"/>
    <w:rsid w:val="005E7A5B"/>
    <w:rsid w:val="005F09C4"/>
    <w:rsid w:val="005F1325"/>
    <w:rsid w:val="005F1555"/>
    <w:rsid w:val="005F158C"/>
    <w:rsid w:val="005F2217"/>
    <w:rsid w:val="005F35A5"/>
    <w:rsid w:val="005F4471"/>
    <w:rsid w:val="005F585C"/>
    <w:rsid w:val="005F58BD"/>
    <w:rsid w:val="005F5C68"/>
    <w:rsid w:val="005F6629"/>
    <w:rsid w:val="005F6C3F"/>
    <w:rsid w:val="005F72C5"/>
    <w:rsid w:val="005F7635"/>
    <w:rsid w:val="00600080"/>
    <w:rsid w:val="00600F5D"/>
    <w:rsid w:val="0060122F"/>
    <w:rsid w:val="006022DC"/>
    <w:rsid w:val="00603E92"/>
    <w:rsid w:val="00604898"/>
    <w:rsid w:val="00604F42"/>
    <w:rsid w:val="00606C91"/>
    <w:rsid w:val="00607734"/>
    <w:rsid w:val="00607CDF"/>
    <w:rsid w:val="006100FD"/>
    <w:rsid w:val="00610BAC"/>
    <w:rsid w:val="00611DC7"/>
    <w:rsid w:val="006122A3"/>
    <w:rsid w:val="00612784"/>
    <w:rsid w:val="006128CF"/>
    <w:rsid w:val="00612EC5"/>
    <w:rsid w:val="006133F4"/>
    <w:rsid w:val="006141B9"/>
    <w:rsid w:val="00614BA5"/>
    <w:rsid w:val="00615312"/>
    <w:rsid w:val="006153FE"/>
    <w:rsid w:val="006157DD"/>
    <w:rsid w:val="00620844"/>
    <w:rsid w:val="0062180D"/>
    <w:rsid w:val="006230D8"/>
    <w:rsid w:val="00623513"/>
    <w:rsid w:val="00623A68"/>
    <w:rsid w:val="00623DE7"/>
    <w:rsid w:val="006252B5"/>
    <w:rsid w:val="006254FC"/>
    <w:rsid w:val="0062627D"/>
    <w:rsid w:val="00626B0C"/>
    <w:rsid w:val="00627A92"/>
    <w:rsid w:val="00630D14"/>
    <w:rsid w:val="00630F20"/>
    <w:rsid w:val="00631027"/>
    <w:rsid w:val="00631602"/>
    <w:rsid w:val="00631A04"/>
    <w:rsid w:val="00631AEC"/>
    <w:rsid w:val="00632A79"/>
    <w:rsid w:val="00632CB1"/>
    <w:rsid w:val="006333F4"/>
    <w:rsid w:val="0063351A"/>
    <w:rsid w:val="006335BB"/>
    <w:rsid w:val="006344AE"/>
    <w:rsid w:val="006366C1"/>
    <w:rsid w:val="006367D4"/>
    <w:rsid w:val="00637092"/>
    <w:rsid w:val="006376D2"/>
    <w:rsid w:val="00637E58"/>
    <w:rsid w:val="00641387"/>
    <w:rsid w:val="006418B3"/>
    <w:rsid w:val="0064221A"/>
    <w:rsid w:val="006426C7"/>
    <w:rsid w:val="00642EB0"/>
    <w:rsid w:val="00643537"/>
    <w:rsid w:val="00644040"/>
    <w:rsid w:val="00644D93"/>
    <w:rsid w:val="00644EFD"/>
    <w:rsid w:val="006457CF"/>
    <w:rsid w:val="00645B3C"/>
    <w:rsid w:val="00645E8B"/>
    <w:rsid w:val="00645E99"/>
    <w:rsid w:val="00645FAD"/>
    <w:rsid w:val="006462A7"/>
    <w:rsid w:val="006468E5"/>
    <w:rsid w:val="00646E84"/>
    <w:rsid w:val="00647018"/>
    <w:rsid w:val="00647350"/>
    <w:rsid w:val="006479FB"/>
    <w:rsid w:val="006506B1"/>
    <w:rsid w:val="00650A68"/>
    <w:rsid w:val="006514A1"/>
    <w:rsid w:val="006518F8"/>
    <w:rsid w:val="00651D4A"/>
    <w:rsid w:val="00651E45"/>
    <w:rsid w:val="00653D5F"/>
    <w:rsid w:val="0065476E"/>
    <w:rsid w:val="0065506B"/>
    <w:rsid w:val="006550C7"/>
    <w:rsid w:val="006559B5"/>
    <w:rsid w:val="006560DB"/>
    <w:rsid w:val="006570CE"/>
    <w:rsid w:val="00657190"/>
    <w:rsid w:val="0065764B"/>
    <w:rsid w:val="006577AA"/>
    <w:rsid w:val="00657E00"/>
    <w:rsid w:val="00660464"/>
    <w:rsid w:val="006604E9"/>
    <w:rsid w:val="006608A5"/>
    <w:rsid w:val="00661859"/>
    <w:rsid w:val="00662575"/>
    <w:rsid w:val="00662E5F"/>
    <w:rsid w:val="00662E6D"/>
    <w:rsid w:val="006635D9"/>
    <w:rsid w:val="006639E0"/>
    <w:rsid w:val="00663C5E"/>
    <w:rsid w:val="006641C6"/>
    <w:rsid w:val="0066460C"/>
    <w:rsid w:val="00664CD2"/>
    <w:rsid w:val="00664F76"/>
    <w:rsid w:val="00665328"/>
    <w:rsid w:val="00665FAC"/>
    <w:rsid w:val="00667301"/>
    <w:rsid w:val="00667CB9"/>
    <w:rsid w:val="00670601"/>
    <w:rsid w:val="0067195B"/>
    <w:rsid w:val="00672240"/>
    <w:rsid w:val="00672655"/>
    <w:rsid w:val="0067293B"/>
    <w:rsid w:val="0067295D"/>
    <w:rsid w:val="00672CC8"/>
    <w:rsid w:val="00674890"/>
    <w:rsid w:val="00674A1F"/>
    <w:rsid w:val="00675A25"/>
    <w:rsid w:val="0067636D"/>
    <w:rsid w:val="006766C5"/>
    <w:rsid w:val="00677024"/>
    <w:rsid w:val="00677F30"/>
    <w:rsid w:val="0068080C"/>
    <w:rsid w:val="00680C2A"/>
    <w:rsid w:val="00680CE1"/>
    <w:rsid w:val="00680EDA"/>
    <w:rsid w:val="00681209"/>
    <w:rsid w:val="00681775"/>
    <w:rsid w:val="00681A5F"/>
    <w:rsid w:val="00681DC3"/>
    <w:rsid w:val="00682652"/>
    <w:rsid w:val="00683E29"/>
    <w:rsid w:val="006841B5"/>
    <w:rsid w:val="006851D7"/>
    <w:rsid w:val="006852B1"/>
    <w:rsid w:val="006852F6"/>
    <w:rsid w:val="00685748"/>
    <w:rsid w:val="00685DA6"/>
    <w:rsid w:val="00686059"/>
    <w:rsid w:val="006861AF"/>
    <w:rsid w:val="006869D6"/>
    <w:rsid w:val="00687228"/>
    <w:rsid w:val="006879A9"/>
    <w:rsid w:val="0069175C"/>
    <w:rsid w:val="006921F6"/>
    <w:rsid w:val="00692628"/>
    <w:rsid w:val="0069290C"/>
    <w:rsid w:val="00692992"/>
    <w:rsid w:val="00692C53"/>
    <w:rsid w:val="00692E51"/>
    <w:rsid w:val="006938A8"/>
    <w:rsid w:val="00693BAA"/>
    <w:rsid w:val="00693CC3"/>
    <w:rsid w:val="006940A4"/>
    <w:rsid w:val="006943FF"/>
    <w:rsid w:val="006949DC"/>
    <w:rsid w:val="00696766"/>
    <w:rsid w:val="006969EE"/>
    <w:rsid w:val="0069740F"/>
    <w:rsid w:val="00697698"/>
    <w:rsid w:val="006A08AB"/>
    <w:rsid w:val="006A0C26"/>
    <w:rsid w:val="006A11AD"/>
    <w:rsid w:val="006A1B05"/>
    <w:rsid w:val="006A1D14"/>
    <w:rsid w:val="006A1FCC"/>
    <w:rsid w:val="006A2289"/>
    <w:rsid w:val="006A24DF"/>
    <w:rsid w:val="006A251E"/>
    <w:rsid w:val="006A3243"/>
    <w:rsid w:val="006A39BD"/>
    <w:rsid w:val="006A39F1"/>
    <w:rsid w:val="006A40AE"/>
    <w:rsid w:val="006A4418"/>
    <w:rsid w:val="006A50C7"/>
    <w:rsid w:val="006A5D6E"/>
    <w:rsid w:val="006A6586"/>
    <w:rsid w:val="006A6B9D"/>
    <w:rsid w:val="006A6D69"/>
    <w:rsid w:val="006A6D81"/>
    <w:rsid w:val="006A7162"/>
    <w:rsid w:val="006A7E7F"/>
    <w:rsid w:val="006B0E95"/>
    <w:rsid w:val="006B1234"/>
    <w:rsid w:val="006B18B5"/>
    <w:rsid w:val="006B1A4A"/>
    <w:rsid w:val="006B1CDC"/>
    <w:rsid w:val="006B2E1D"/>
    <w:rsid w:val="006B3459"/>
    <w:rsid w:val="006B365F"/>
    <w:rsid w:val="006B557C"/>
    <w:rsid w:val="006B561A"/>
    <w:rsid w:val="006B5BE9"/>
    <w:rsid w:val="006B6FB7"/>
    <w:rsid w:val="006B74E6"/>
    <w:rsid w:val="006C05D3"/>
    <w:rsid w:val="006C06F9"/>
    <w:rsid w:val="006C0D9A"/>
    <w:rsid w:val="006C0FAB"/>
    <w:rsid w:val="006C12D1"/>
    <w:rsid w:val="006C1799"/>
    <w:rsid w:val="006C1DA4"/>
    <w:rsid w:val="006C289D"/>
    <w:rsid w:val="006C300E"/>
    <w:rsid w:val="006C344A"/>
    <w:rsid w:val="006C37E6"/>
    <w:rsid w:val="006C3A93"/>
    <w:rsid w:val="006C46C3"/>
    <w:rsid w:val="006C4823"/>
    <w:rsid w:val="006C4EDA"/>
    <w:rsid w:val="006C541D"/>
    <w:rsid w:val="006C5896"/>
    <w:rsid w:val="006C5F43"/>
    <w:rsid w:val="006C6165"/>
    <w:rsid w:val="006C6F74"/>
    <w:rsid w:val="006C7725"/>
    <w:rsid w:val="006C77F6"/>
    <w:rsid w:val="006C7E69"/>
    <w:rsid w:val="006D094B"/>
    <w:rsid w:val="006D0C35"/>
    <w:rsid w:val="006D114B"/>
    <w:rsid w:val="006D1428"/>
    <w:rsid w:val="006D17A7"/>
    <w:rsid w:val="006D1E00"/>
    <w:rsid w:val="006D1E2A"/>
    <w:rsid w:val="006D1FDE"/>
    <w:rsid w:val="006D2657"/>
    <w:rsid w:val="006D29D3"/>
    <w:rsid w:val="006D2C76"/>
    <w:rsid w:val="006D2FBB"/>
    <w:rsid w:val="006D43F8"/>
    <w:rsid w:val="006D43FF"/>
    <w:rsid w:val="006D453C"/>
    <w:rsid w:val="006D4A41"/>
    <w:rsid w:val="006D4DE9"/>
    <w:rsid w:val="006D5092"/>
    <w:rsid w:val="006D515A"/>
    <w:rsid w:val="006D54A0"/>
    <w:rsid w:val="006D5D4F"/>
    <w:rsid w:val="006D68E4"/>
    <w:rsid w:val="006D7253"/>
    <w:rsid w:val="006D72B5"/>
    <w:rsid w:val="006D770D"/>
    <w:rsid w:val="006D7F7E"/>
    <w:rsid w:val="006E025E"/>
    <w:rsid w:val="006E02C6"/>
    <w:rsid w:val="006E067B"/>
    <w:rsid w:val="006E13B3"/>
    <w:rsid w:val="006E22AF"/>
    <w:rsid w:val="006E2A3B"/>
    <w:rsid w:val="006E30AF"/>
    <w:rsid w:val="006E4231"/>
    <w:rsid w:val="006E4A13"/>
    <w:rsid w:val="006E5222"/>
    <w:rsid w:val="006E5452"/>
    <w:rsid w:val="006E5700"/>
    <w:rsid w:val="006E5C83"/>
    <w:rsid w:val="006E5E21"/>
    <w:rsid w:val="006E5E8D"/>
    <w:rsid w:val="006E5F8E"/>
    <w:rsid w:val="006E6158"/>
    <w:rsid w:val="006E63C4"/>
    <w:rsid w:val="006E6759"/>
    <w:rsid w:val="006E6FBF"/>
    <w:rsid w:val="006E702D"/>
    <w:rsid w:val="006E7C83"/>
    <w:rsid w:val="006E7F83"/>
    <w:rsid w:val="006F1580"/>
    <w:rsid w:val="006F15E4"/>
    <w:rsid w:val="006F2243"/>
    <w:rsid w:val="006F2731"/>
    <w:rsid w:val="006F2C8E"/>
    <w:rsid w:val="006F3CA5"/>
    <w:rsid w:val="006F3DA2"/>
    <w:rsid w:val="006F4061"/>
    <w:rsid w:val="006F40A4"/>
    <w:rsid w:val="006F43CD"/>
    <w:rsid w:val="006F4803"/>
    <w:rsid w:val="006F5B05"/>
    <w:rsid w:val="006F6137"/>
    <w:rsid w:val="006F6425"/>
    <w:rsid w:val="006F64B9"/>
    <w:rsid w:val="006F7BAD"/>
    <w:rsid w:val="007000CB"/>
    <w:rsid w:val="0070204E"/>
    <w:rsid w:val="007021ED"/>
    <w:rsid w:val="00702317"/>
    <w:rsid w:val="00702775"/>
    <w:rsid w:val="00702BDD"/>
    <w:rsid w:val="007038E3"/>
    <w:rsid w:val="0070396E"/>
    <w:rsid w:val="00704C90"/>
    <w:rsid w:val="00704D0C"/>
    <w:rsid w:val="0070511F"/>
    <w:rsid w:val="007051C7"/>
    <w:rsid w:val="007054C3"/>
    <w:rsid w:val="00705D38"/>
    <w:rsid w:val="00705DA7"/>
    <w:rsid w:val="007065F5"/>
    <w:rsid w:val="0070753E"/>
    <w:rsid w:val="00707B36"/>
    <w:rsid w:val="00707D01"/>
    <w:rsid w:val="00707E09"/>
    <w:rsid w:val="007104A1"/>
    <w:rsid w:val="00711AF0"/>
    <w:rsid w:val="00711C7C"/>
    <w:rsid w:val="00711DF0"/>
    <w:rsid w:val="00711DFA"/>
    <w:rsid w:val="00711F55"/>
    <w:rsid w:val="00712724"/>
    <w:rsid w:val="0071278B"/>
    <w:rsid w:val="00712A67"/>
    <w:rsid w:val="00712C13"/>
    <w:rsid w:val="00712D53"/>
    <w:rsid w:val="00712EDB"/>
    <w:rsid w:val="007130B2"/>
    <w:rsid w:val="0071318D"/>
    <w:rsid w:val="007133FB"/>
    <w:rsid w:val="00713609"/>
    <w:rsid w:val="007146D7"/>
    <w:rsid w:val="0071477A"/>
    <w:rsid w:val="00715376"/>
    <w:rsid w:val="00715630"/>
    <w:rsid w:val="007157AE"/>
    <w:rsid w:val="00716276"/>
    <w:rsid w:val="007165F4"/>
    <w:rsid w:val="0071682D"/>
    <w:rsid w:val="00716B3B"/>
    <w:rsid w:val="00716E8C"/>
    <w:rsid w:val="00716F00"/>
    <w:rsid w:val="00717E37"/>
    <w:rsid w:val="00717F6C"/>
    <w:rsid w:val="00720505"/>
    <w:rsid w:val="007208A6"/>
    <w:rsid w:val="00720F87"/>
    <w:rsid w:val="007221ED"/>
    <w:rsid w:val="00722324"/>
    <w:rsid w:val="00722854"/>
    <w:rsid w:val="0072321F"/>
    <w:rsid w:val="0072341D"/>
    <w:rsid w:val="00723A61"/>
    <w:rsid w:val="0072459A"/>
    <w:rsid w:val="00724DB4"/>
    <w:rsid w:val="007261CA"/>
    <w:rsid w:val="00726511"/>
    <w:rsid w:val="00726A43"/>
    <w:rsid w:val="00726C44"/>
    <w:rsid w:val="00727941"/>
    <w:rsid w:val="00732117"/>
    <w:rsid w:val="007324FF"/>
    <w:rsid w:val="00732EEE"/>
    <w:rsid w:val="00732F7F"/>
    <w:rsid w:val="00733C0D"/>
    <w:rsid w:val="007341E7"/>
    <w:rsid w:val="0073516F"/>
    <w:rsid w:val="0073567B"/>
    <w:rsid w:val="007359C2"/>
    <w:rsid w:val="00735D24"/>
    <w:rsid w:val="00736437"/>
    <w:rsid w:val="0073722B"/>
    <w:rsid w:val="00737C4B"/>
    <w:rsid w:val="00740DA0"/>
    <w:rsid w:val="00741593"/>
    <w:rsid w:val="00742849"/>
    <w:rsid w:val="007438F4"/>
    <w:rsid w:val="00743A5D"/>
    <w:rsid w:val="00743D3F"/>
    <w:rsid w:val="0074463C"/>
    <w:rsid w:val="00744CD7"/>
    <w:rsid w:val="00745C17"/>
    <w:rsid w:val="007460FC"/>
    <w:rsid w:val="00746251"/>
    <w:rsid w:val="007468FA"/>
    <w:rsid w:val="00746B60"/>
    <w:rsid w:val="00746EC6"/>
    <w:rsid w:val="0074793C"/>
    <w:rsid w:val="00747FD9"/>
    <w:rsid w:val="007513B0"/>
    <w:rsid w:val="00751E88"/>
    <w:rsid w:val="00752722"/>
    <w:rsid w:val="0075368D"/>
    <w:rsid w:val="00753812"/>
    <w:rsid w:val="007539E7"/>
    <w:rsid w:val="0075431B"/>
    <w:rsid w:val="007548AC"/>
    <w:rsid w:val="00754F2A"/>
    <w:rsid w:val="00755B2E"/>
    <w:rsid w:val="00755BEB"/>
    <w:rsid w:val="00755C08"/>
    <w:rsid w:val="00757423"/>
    <w:rsid w:val="007578AF"/>
    <w:rsid w:val="00757C25"/>
    <w:rsid w:val="007600DE"/>
    <w:rsid w:val="0076023A"/>
    <w:rsid w:val="007611D5"/>
    <w:rsid w:val="007612BB"/>
    <w:rsid w:val="007617E2"/>
    <w:rsid w:val="007622E7"/>
    <w:rsid w:val="007623B2"/>
    <w:rsid w:val="007629B7"/>
    <w:rsid w:val="00763950"/>
    <w:rsid w:val="007639A3"/>
    <w:rsid w:val="00763D6E"/>
    <w:rsid w:val="0076428F"/>
    <w:rsid w:val="00764368"/>
    <w:rsid w:val="007643C9"/>
    <w:rsid w:val="007645E1"/>
    <w:rsid w:val="00765041"/>
    <w:rsid w:val="00765ADA"/>
    <w:rsid w:val="00765DCA"/>
    <w:rsid w:val="00765E58"/>
    <w:rsid w:val="00766575"/>
    <w:rsid w:val="00766CD6"/>
    <w:rsid w:val="00767923"/>
    <w:rsid w:val="00767FCC"/>
    <w:rsid w:val="00770832"/>
    <w:rsid w:val="00771600"/>
    <w:rsid w:val="00771685"/>
    <w:rsid w:val="00772A18"/>
    <w:rsid w:val="00772BCE"/>
    <w:rsid w:val="007730BA"/>
    <w:rsid w:val="00774228"/>
    <w:rsid w:val="00774415"/>
    <w:rsid w:val="00775237"/>
    <w:rsid w:val="00775386"/>
    <w:rsid w:val="0077552C"/>
    <w:rsid w:val="007757D4"/>
    <w:rsid w:val="007758E0"/>
    <w:rsid w:val="007758FB"/>
    <w:rsid w:val="00775AD7"/>
    <w:rsid w:val="00776F04"/>
    <w:rsid w:val="00777981"/>
    <w:rsid w:val="00777B89"/>
    <w:rsid w:val="00780FD1"/>
    <w:rsid w:val="0078225A"/>
    <w:rsid w:val="00782BE0"/>
    <w:rsid w:val="00783446"/>
    <w:rsid w:val="00783A46"/>
    <w:rsid w:val="00784A2C"/>
    <w:rsid w:val="00785413"/>
    <w:rsid w:val="00785BAF"/>
    <w:rsid w:val="00785D1C"/>
    <w:rsid w:val="00785F3E"/>
    <w:rsid w:val="00786D14"/>
    <w:rsid w:val="007877A9"/>
    <w:rsid w:val="0078783C"/>
    <w:rsid w:val="00787A3F"/>
    <w:rsid w:val="00791436"/>
    <w:rsid w:val="00791759"/>
    <w:rsid w:val="007919A2"/>
    <w:rsid w:val="00791C9A"/>
    <w:rsid w:val="00792AD7"/>
    <w:rsid w:val="00794480"/>
    <w:rsid w:val="00796528"/>
    <w:rsid w:val="00797379"/>
    <w:rsid w:val="00797AA5"/>
    <w:rsid w:val="007A01CF"/>
    <w:rsid w:val="007A0846"/>
    <w:rsid w:val="007A0CFD"/>
    <w:rsid w:val="007A0E4C"/>
    <w:rsid w:val="007A1E7F"/>
    <w:rsid w:val="007A2114"/>
    <w:rsid w:val="007A2521"/>
    <w:rsid w:val="007A265A"/>
    <w:rsid w:val="007A2897"/>
    <w:rsid w:val="007A29BF"/>
    <w:rsid w:val="007A3F60"/>
    <w:rsid w:val="007A4033"/>
    <w:rsid w:val="007A4AA1"/>
    <w:rsid w:val="007A5323"/>
    <w:rsid w:val="007A6DC4"/>
    <w:rsid w:val="007A7044"/>
    <w:rsid w:val="007A7AA5"/>
    <w:rsid w:val="007A7E05"/>
    <w:rsid w:val="007B0200"/>
    <w:rsid w:val="007B05AD"/>
    <w:rsid w:val="007B0819"/>
    <w:rsid w:val="007B0CE3"/>
    <w:rsid w:val="007B1065"/>
    <w:rsid w:val="007B10DE"/>
    <w:rsid w:val="007B1ECE"/>
    <w:rsid w:val="007B25C3"/>
    <w:rsid w:val="007B32DE"/>
    <w:rsid w:val="007B3D7B"/>
    <w:rsid w:val="007B5188"/>
    <w:rsid w:val="007B661A"/>
    <w:rsid w:val="007B6BF9"/>
    <w:rsid w:val="007B76FB"/>
    <w:rsid w:val="007B7724"/>
    <w:rsid w:val="007C085D"/>
    <w:rsid w:val="007C1293"/>
    <w:rsid w:val="007C1FDD"/>
    <w:rsid w:val="007C22C7"/>
    <w:rsid w:val="007C2A99"/>
    <w:rsid w:val="007C34F2"/>
    <w:rsid w:val="007C3DF8"/>
    <w:rsid w:val="007C3EA3"/>
    <w:rsid w:val="007C409C"/>
    <w:rsid w:val="007C4EF8"/>
    <w:rsid w:val="007C501A"/>
    <w:rsid w:val="007C58A2"/>
    <w:rsid w:val="007C5D58"/>
    <w:rsid w:val="007C69C5"/>
    <w:rsid w:val="007C74B7"/>
    <w:rsid w:val="007D07BF"/>
    <w:rsid w:val="007D1029"/>
    <w:rsid w:val="007D1812"/>
    <w:rsid w:val="007D1DC2"/>
    <w:rsid w:val="007D264A"/>
    <w:rsid w:val="007D288E"/>
    <w:rsid w:val="007D2965"/>
    <w:rsid w:val="007D2A5B"/>
    <w:rsid w:val="007D2A6B"/>
    <w:rsid w:val="007D35B6"/>
    <w:rsid w:val="007D399E"/>
    <w:rsid w:val="007D40B4"/>
    <w:rsid w:val="007D4A01"/>
    <w:rsid w:val="007D4B5D"/>
    <w:rsid w:val="007D50A6"/>
    <w:rsid w:val="007D5734"/>
    <w:rsid w:val="007D6874"/>
    <w:rsid w:val="007E0932"/>
    <w:rsid w:val="007E0DC7"/>
    <w:rsid w:val="007E115D"/>
    <w:rsid w:val="007E2D2A"/>
    <w:rsid w:val="007E3472"/>
    <w:rsid w:val="007E391A"/>
    <w:rsid w:val="007E3CAE"/>
    <w:rsid w:val="007E440E"/>
    <w:rsid w:val="007E4852"/>
    <w:rsid w:val="007E61DD"/>
    <w:rsid w:val="007E674C"/>
    <w:rsid w:val="007E6B1D"/>
    <w:rsid w:val="007E6D49"/>
    <w:rsid w:val="007F08DA"/>
    <w:rsid w:val="007F1270"/>
    <w:rsid w:val="007F19A9"/>
    <w:rsid w:val="007F2104"/>
    <w:rsid w:val="007F226E"/>
    <w:rsid w:val="007F366D"/>
    <w:rsid w:val="007F3E5B"/>
    <w:rsid w:val="007F4129"/>
    <w:rsid w:val="007F4978"/>
    <w:rsid w:val="007F57ED"/>
    <w:rsid w:val="007F5CEC"/>
    <w:rsid w:val="007F5FC5"/>
    <w:rsid w:val="007F62C8"/>
    <w:rsid w:val="007F6779"/>
    <w:rsid w:val="007F67C8"/>
    <w:rsid w:val="007F7F85"/>
    <w:rsid w:val="00800330"/>
    <w:rsid w:val="008011BA"/>
    <w:rsid w:val="00801200"/>
    <w:rsid w:val="00801893"/>
    <w:rsid w:val="00801A7F"/>
    <w:rsid w:val="0080271F"/>
    <w:rsid w:val="008034BB"/>
    <w:rsid w:val="00803554"/>
    <w:rsid w:val="0080443D"/>
    <w:rsid w:val="00806711"/>
    <w:rsid w:val="00806D57"/>
    <w:rsid w:val="008073D8"/>
    <w:rsid w:val="00807603"/>
    <w:rsid w:val="0080797B"/>
    <w:rsid w:val="008079AC"/>
    <w:rsid w:val="008109DD"/>
    <w:rsid w:val="00811E86"/>
    <w:rsid w:val="008124C8"/>
    <w:rsid w:val="00812783"/>
    <w:rsid w:val="008136BD"/>
    <w:rsid w:val="00814B55"/>
    <w:rsid w:val="00815194"/>
    <w:rsid w:val="00815272"/>
    <w:rsid w:val="008153B6"/>
    <w:rsid w:val="008155B1"/>
    <w:rsid w:val="00815903"/>
    <w:rsid w:val="00815E4E"/>
    <w:rsid w:val="00815E5F"/>
    <w:rsid w:val="0081645E"/>
    <w:rsid w:val="00816978"/>
    <w:rsid w:val="00816C4F"/>
    <w:rsid w:val="00816F3B"/>
    <w:rsid w:val="00817389"/>
    <w:rsid w:val="008179FC"/>
    <w:rsid w:val="00817E67"/>
    <w:rsid w:val="0082015D"/>
    <w:rsid w:val="00820265"/>
    <w:rsid w:val="00820300"/>
    <w:rsid w:val="008207C8"/>
    <w:rsid w:val="00820D74"/>
    <w:rsid w:val="00820F7C"/>
    <w:rsid w:val="0082142F"/>
    <w:rsid w:val="00822884"/>
    <w:rsid w:val="00823047"/>
    <w:rsid w:val="00823194"/>
    <w:rsid w:val="00823257"/>
    <w:rsid w:val="008236C4"/>
    <w:rsid w:val="00823EDC"/>
    <w:rsid w:val="00824300"/>
    <w:rsid w:val="00824C7E"/>
    <w:rsid w:val="00825ACE"/>
    <w:rsid w:val="00825F50"/>
    <w:rsid w:val="00826023"/>
    <w:rsid w:val="008263B0"/>
    <w:rsid w:val="00826478"/>
    <w:rsid w:val="008266B0"/>
    <w:rsid w:val="00826DC6"/>
    <w:rsid w:val="00827525"/>
    <w:rsid w:val="00827A23"/>
    <w:rsid w:val="00830705"/>
    <w:rsid w:val="00831895"/>
    <w:rsid w:val="00831977"/>
    <w:rsid w:val="00831C4F"/>
    <w:rsid w:val="00832A59"/>
    <w:rsid w:val="00832D1C"/>
    <w:rsid w:val="00832D76"/>
    <w:rsid w:val="00834071"/>
    <w:rsid w:val="00834DA8"/>
    <w:rsid w:val="00834FCB"/>
    <w:rsid w:val="008354DB"/>
    <w:rsid w:val="008358FC"/>
    <w:rsid w:val="00835A92"/>
    <w:rsid w:val="00835FAC"/>
    <w:rsid w:val="00836093"/>
    <w:rsid w:val="00836457"/>
    <w:rsid w:val="008367CD"/>
    <w:rsid w:val="0083748D"/>
    <w:rsid w:val="00840830"/>
    <w:rsid w:val="00840C0F"/>
    <w:rsid w:val="00840D73"/>
    <w:rsid w:val="00840E0F"/>
    <w:rsid w:val="0084164A"/>
    <w:rsid w:val="00841BCE"/>
    <w:rsid w:val="00843C48"/>
    <w:rsid w:val="008445AE"/>
    <w:rsid w:val="00844E72"/>
    <w:rsid w:val="008452B5"/>
    <w:rsid w:val="00845948"/>
    <w:rsid w:val="008464DB"/>
    <w:rsid w:val="008466DB"/>
    <w:rsid w:val="00846953"/>
    <w:rsid w:val="00847909"/>
    <w:rsid w:val="00847BC1"/>
    <w:rsid w:val="00850A41"/>
    <w:rsid w:val="00851541"/>
    <w:rsid w:val="0085160E"/>
    <w:rsid w:val="0085189D"/>
    <w:rsid w:val="008521A4"/>
    <w:rsid w:val="00852D7E"/>
    <w:rsid w:val="00852FF8"/>
    <w:rsid w:val="00853147"/>
    <w:rsid w:val="00853372"/>
    <w:rsid w:val="008536BD"/>
    <w:rsid w:val="00853E8E"/>
    <w:rsid w:val="00853FEA"/>
    <w:rsid w:val="00854AC3"/>
    <w:rsid w:val="00855501"/>
    <w:rsid w:val="008556AA"/>
    <w:rsid w:val="008573D6"/>
    <w:rsid w:val="00860352"/>
    <w:rsid w:val="008604EA"/>
    <w:rsid w:val="00861062"/>
    <w:rsid w:val="008621CC"/>
    <w:rsid w:val="0086252A"/>
    <w:rsid w:val="00862837"/>
    <w:rsid w:val="00862960"/>
    <w:rsid w:val="008637C0"/>
    <w:rsid w:val="00864328"/>
    <w:rsid w:val="008643A2"/>
    <w:rsid w:val="00864C55"/>
    <w:rsid w:val="00864C60"/>
    <w:rsid w:val="00865647"/>
    <w:rsid w:val="00866913"/>
    <w:rsid w:val="00866B6C"/>
    <w:rsid w:val="00867113"/>
    <w:rsid w:val="008678B9"/>
    <w:rsid w:val="00867FAF"/>
    <w:rsid w:val="00870C82"/>
    <w:rsid w:val="008711DF"/>
    <w:rsid w:val="008712C4"/>
    <w:rsid w:val="00871E45"/>
    <w:rsid w:val="0087340B"/>
    <w:rsid w:val="00874BFE"/>
    <w:rsid w:val="00875091"/>
    <w:rsid w:val="008755C9"/>
    <w:rsid w:val="008759F4"/>
    <w:rsid w:val="008766D6"/>
    <w:rsid w:val="00876E8B"/>
    <w:rsid w:val="00877FCC"/>
    <w:rsid w:val="0088024B"/>
    <w:rsid w:val="00880A86"/>
    <w:rsid w:val="00881A45"/>
    <w:rsid w:val="0088220F"/>
    <w:rsid w:val="008822F2"/>
    <w:rsid w:val="00882725"/>
    <w:rsid w:val="00883030"/>
    <w:rsid w:val="00883C9E"/>
    <w:rsid w:val="00883CCF"/>
    <w:rsid w:val="008856C4"/>
    <w:rsid w:val="00885DF2"/>
    <w:rsid w:val="0088625E"/>
    <w:rsid w:val="008868DB"/>
    <w:rsid w:val="00886A5A"/>
    <w:rsid w:val="00886E18"/>
    <w:rsid w:val="0088755B"/>
    <w:rsid w:val="008877E0"/>
    <w:rsid w:val="008907AA"/>
    <w:rsid w:val="00890802"/>
    <w:rsid w:val="00891619"/>
    <w:rsid w:val="008916D6"/>
    <w:rsid w:val="00891D28"/>
    <w:rsid w:val="00892ABE"/>
    <w:rsid w:val="00892B33"/>
    <w:rsid w:val="008932D6"/>
    <w:rsid w:val="008933B0"/>
    <w:rsid w:val="00893BEE"/>
    <w:rsid w:val="008949C7"/>
    <w:rsid w:val="00895666"/>
    <w:rsid w:val="00895A65"/>
    <w:rsid w:val="00896443"/>
    <w:rsid w:val="008A0721"/>
    <w:rsid w:val="008A1E06"/>
    <w:rsid w:val="008A29C2"/>
    <w:rsid w:val="008A386D"/>
    <w:rsid w:val="008A5920"/>
    <w:rsid w:val="008A5AB8"/>
    <w:rsid w:val="008A5B89"/>
    <w:rsid w:val="008A5D06"/>
    <w:rsid w:val="008A5E4F"/>
    <w:rsid w:val="008A5E99"/>
    <w:rsid w:val="008B0B93"/>
    <w:rsid w:val="008B12A6"/>
    <w:rsid w:val="008B183F"/>
    <w:rsid w:val="008B20F3"/>
    <w:rsid w:val="008B26F0"/>
    <w:rsid w:val="008B2A3A"/>
    <w:rsid w:val="008B53A4"/>
    <w:rsid w:val="008B5B4F"/>
    <w:rsid w:val="008B5E0B"/>
    <w:rsid w:val="008B6475"/>
    <w:rsid w:val="008B6476"/>
    <w:rsid w:val="008B6C9E"/>
    <w:rsid w:val="008B7615"/>
    <w:rsid w:val="008B769A"/>
    <w:rsid w:val="008C0B0A"/>
    <w:rsid w:val="008C0C3E"/>
    <w:rsid w:val="008C0C6B"/>
    <w:rsid w:val="008C152C"/>
    <w:rsid w:val="008C1D52"/>
    <w:rsid w:val="008C2293"/>
    <w:rsid w:val="008C4329"/>
    <w:rsid w:val="008C4E85"/>
    <w:rsid w:val="008C6881"/>
    <w:rsid w:val="008C6D3C"/>
    <w:rsid w:val="008C717D"/>
    <w:rsid w:val="008C7F89"/>
    <w:rsid w:val="008D0325"/>
    <w:rsid w:val="008D1793"/>
    <w:rsid w:val="008D17B8"/>
    <w:rsid w:val="008D1E34"/>
    <w:rsid w:val="008D240C"/>
    <w:rsid w:val="008D28BD"/>
    <w:rsid w:val="008D2FB9"/>
    <w:rsid w:val="008D3EA5"/>
    <w:rsid w:val="008D4AF0"/>
    <w:rsid w:val="008D52F5"/>
    <w:rsid w:val="008D5C2C"/>
    <w:rsid w:val="008D5D63"/>
    <w:rsid w:val="008D76C5"/>
    <w:rsid w:val="008D7B54"/>
    <w:rsid w:val="008D7F75"/>
    <w:rsid w:val="008E098E"/>
    <w:rsid w:val="008E1094"/>
    <w:rsid w:val="008E1B61"/>
    <w:rsid w:val="008E201C"/>
    <w:rsid w:val="008E266F"/>
    <w:rsid w:val="008E2A05"/>
    <w:rsid w:val="008E3300"/>
    <w:rsid w:val="008E34B7"/>
    <w:rsid w:val="008E3A49"/>
    <w:rsid w:val="008E3EFF"/>
    <w:rsid w:val="008E44A5"/>
    <w:rsid w:val="008E5492"/>
    <w:rsid w:val="008E5E00"/>
    <w:rsid w:val="008E63C0"/>
    <w:rsid w:val="008E644D"/>
    <w:rsid w:val="008E64B0"/>
    <w:rsid w:val="008E6713"/>
    <w:rsid w:val="008E7D3A"/>
    <w:rsid w:val="008E7D7D"/>
    <w:rsid w:val="008F0175"/>
    <w:rsid w:val="008F0B68"/>
    <w:rsid w:val="008F1004"/>
    <w:rsid w:val="008F1A0C"/>
    <w:rsid w:val="008F1ACB"/>
    <w:rsid w:val="008F1EED"/>
    <w:rsid w:val="008F2008"/>
    <w:rsid w:val="008F25F5"/>
    <w:rsid w:val="008F30CD"/>
    <w:rsid w:val="008F3B70"/>
    <w:rsid w:val="008F4AE9"/>
    <w:rsid w:val="008F61AE"/>
    <w:rsid w:val="008F64B6"/>
    <w:rsid w:val="008F69AB"/>
    <w:rsid w:val="008F71ED"/>
    <w:rsid w:val="008F7B59"/>
    <w:rsid w:val="008F7F81"/>
    <w:rsid w:val="00900432"/>
    <w:rsid w:val="00900516"/>
    <w:rsid w:val="00900761"/>
    <w:rsid w:val="00902A1B"/>
    <w:rsid w:val="00902A6C"/>
    <w:rsid w:val="00902BFD"/>
    <w:rsid w:val="00902C8F"/>
    <w:rsid w:val="00904675"/>
    <w:rsid w:val="009049BD"/>
    <w:rsid w:val="009052AB"/>
    <w:rsid w:val="00905FB9"/>
    <w:rsid w:val="00906017"/>
    <w:rsid w:val="00906B42"/>
    <w:rsid w:val="00907019"/>
    <w:rsid w:val="00907357"/>
    <w:rsid w:val="0090739B"/>
    <w:rsid w:val="0090747F"/>
    <w:rsid w:val="00910B82"/>
    <w:rsid w:val="00911F31"/>
    <w:rsid w:val="009125F7"/>
    <w:rsid w:val="00912F25"/>
    <w:rsid w:val="009134AC"/>
    <w:rsid w:val="0091369C"/>
    <w:rsid w:val="0091586D"/>
    <w:rsid w:val="00915ACD"/>
    <w:rsid w:val="00915B6E"/>
    <w:rsid w:val="00915BDB"/>
    <w:rsid w:val="00915D8A"/>
    <w:rsid w:val="009160A2"/>
    <w:rsid w:val="0091799E"/>
    <w:rsid w:val="00920C9B"/>
    <w:rsid w:val="00920D05"/>
    <w:rsid w:val="0092111E"/>
    <w:rsid w:val="0092159B"/>
    <w:rsid w:val="00921652"/>
    <w:rsid w:val="00921D15"/>
    <w:rsid w:val="00921E90"/>
    <w:rsid w:val="0092258B"/>
    <w:rsid w:val="009225C9"/>
    <w:rsid w:val="00922742"/>
    <w:rsid w:val="009228CD"/>
    <w:rsid w:val="00922C3D"/>
    <w:rsid w:val="009240B7"/>
    <w:rsid w:val="00924601"/>
    <w:rsid w:val="00924CE8"/>
    <w:rsid w:val="0092578E"/>
    <w:rsid w:val="00925C18"/>
    <w:rsid w:val="00925C4B"/>
    <w:rsid w:val="009261FA"/>
    <w:rsid w:val="0092656B"/>
    <w:rsid w:val="00926D5A"/>
    <w:rsid w:val="009272A2"/>
    <w:rsid w:val="009272FB"/>
    <w:rsid w:val="00927E8A"/>
    <w:rsid w:val="00927E97"/>
    <w:rsid w:val="00927ED0"/>
    <w:rsid w:val="00930011"/>
    <w:rsid w:val="009303CD"/>
    <w:rsid w:val="00931E93"/>
    <w:rsid w:val="00932436"/>
    <w:rsid w:val="009325D2"/>
    <w:rsid w:val="0093344C"/>
    <w:rsid w:val="0093373F"/>
    <w:rsid w:val="00933D79"/>
    <w:rsid w:val="0093401F"/>
    <w:rsid w:val="0093417C"/>
    <w:rsid w:val="009351AF"/>
    <w:rsid w:val="00935536"/>
    <w:rsid w:val="00935A03"/>
    <w:rsid w:val="0093624F"/>
    <w:rsid w:val="00936285"/>
    <w:rsid w:val="00936819"/>
    <w:rsid w:val="00936D49"/>
    <w:rsid w:val="00936EC7"/>
    <w:rsid w:val="00937399"/>
    <w:rsid w:val="00940208"/>
    <w:rsid w:val="00940FF6"/>
    <w:rsid w:val="009417CF"/>
    <w:rsid w:val="00941DB8"/>
    <w:rsid w:val="009420DD"/>
    <w:rsid w:val="009426EA"/>
    <w:rsid w:val="009428D5"/>
    <w:rsid w:val="0094294D"/>
    <w:rsid w:val="00942E46"/>
    <w:rsid w:val="00944217"/>
    <w:rsid w:val="00945E94"/>
    <w:rsid w:val="009465A1"/>
    <w:rsid w:val="00947015"/>
    <w:rsid w:val="009474C5"/>
    <w:rsid w:val="00947C9D"/>
    <w:rsid w:val="00947CBC"/>
    <w:rsid w:val="009500B2"/>
    <w:rsid w:val="00950560"/>
    <w:rsid w:val="00950B70"/>
    <w:rsid w:val="00950BC6"/>
    <w:rsid w:val="0095113A"/>
    <w:rsid w:val="00951377"/>
    <w:rsid w:val="009528A4"/>
    <w:rsid w:val="00952D13"/>
    <w:rsid w:val="00953088"/>
    <w:rsid w:val="00953464"/>
    <w:rsid w:val="00953F70"/>
    <w:rsid w:val="00953F78"/>
    <w:rsid w:val="00953FE2"/>
    <w:rsid w:val="009546F8"/>
    <w:rsid w:val="00954F9F"/>
    <w:rsid w:val="0095524C"/>
    <w:rsid w:val="0095747E"/>
    <w:rsid w:val="00957812"/>
    <w:rsid w:val="009579DB"/>
    <w:rsid w:val="00957CB6"/>
    <w:rsid w:val="00957D7B"/>
    <w:rsid w:val="009602E8"/>
    <w:rsid w:val="00960360"/>
    <w:rsid w:val="0096123D"/>
    <w:rsid w:val="0096190A"/>
    <w:rsid w:val="00961D69"/>
    <w:rsid w:val="00962D9C"/>
    <w:rsid w:val="00962DD4"/>
    <w:rsid w:val="00963540"/>
    <w:rsid w:val="0096479F"/>
    <w:rsid w:val="00964CA7"/>
    <w:rsid w:val="009650FE"/>
    <w:rsid w:val="009651F2"/>
    <w:rsid w:val="009654F5"/>
    <w:rsid w:val="00966378"/>
    <w:rsid w:val="009664F6"/>
    <w:rsid w:val="00966637"/>
    <w:rsid w:val="00966DED"/>
    <w:rsid w:val="00966E34"/>
    <w:rsid w:val="009672A8"/>
    <w:rsid w:val="009672B0"/>
    <w:rsid w:val="00967345"/>
    <w:rsid w:val="00970946"/>
    <w:rsid w:val="009709E8"/>
    <w:rsid w:val="00970AE0"/>
    <w:rsid w:val="00970E14"/>
    <w:rsid w:val="00972673"/>
    <w:rsid w:val="00972B9F"/>
    <w:rsid w:val="00972DCF"/>
    <w:rsid w:val="0097392F"/>
    <w:rsid w:val="00973CD7"/>
    <w:rsid w:val="0097430D"/>
    <w:rsid w:val="00974D34"/>
    <w:rsid w:val="00975097"/>
    <w:rsid w:val="00975180"/>
    <w:rsid w:val="009754C4"/>
    <w:rsid w:val="00975859"/>
    <w:rsid w:val="0097793D"/>
    <w:rsid w:val="00977A35"/>
    <w:rsid w:val="00977E17"/>
    <w:rsid w:val="00977EE0"/>
    <w:rsid w:val="0098355F"/>
    <w:rsid w:val="00983CDC"/>
    <w:rsid w:val="00984074"/>
    <w:rsid w:val="00984114"/>
    <w:rsid w:val="009842D2"/>
    <w:rsid w:val="00984E8D"/>
    <w:rsid w:val="0098552F"/>
    <w:rsid w:val="00985BD1"/>
    <w:rsid w:val="00985C1D"/>
    <w:rsid w:val="0098614F"/>
    <w:rsid w:val="009861F2"/>
    <w:rsid w:val="009867D0"/>
    <w:rsid w:val="00986B77"/>
    <w:rsid w:val="00986E17"/>
    <w:rsid w:val="009904E0"/>
    <w:rsid w:val="00990E64"/>
    <w:rsid w:val="00991643"/>
    <w:rsid w:val="00991C4B"/>
    <w:rsid w:val="00991DDC"/>
    <w:rsid w:val="009928B1"/>
    <w:rsid w:val="00992ABB"/>
    <w:rsid w:val="009941C9"/>
    <w:rsid w:val="00994349"/>
    <w:rsid w:val="00995A8E"/>
    <w:rsid w:val="00995BA7"/>
    <w:rsid w:val="00995DEE"/>
    <w:rsid w:val="009971E0"/>
    <w:rsid w:val="00997F3B"/>
    <w:rsid w:val="009A06B4"/>
    <w:rsid w:val="009A0739"/>
    <w:rsid w:val="009A0ADB"/>
    <w:rsid w:val="009A0CF4"/>
    <w:rsid w:val="009A0D99"/>
    <w:rsid w:val="009A20E0"/>
    <w:rsid w:val="009A280F"/>
    <w:rsid w:val="009A2E81"/>
    <w:rsid w:val="009A3742"/>
    <w:rsid w:val="009A3AB4"/>
    <w:rsid w:val="009A463E"/>
    <w:rsid w:val="009A473F"/>
    <w:rsid w:val="009A4C00"/>
    <w:rsid w:val="009A4E5F"/>
    <w:rsid w:val="009A4EBA"/>
    <w:rsid w:val="009A522C"/>
    <w:rsid w:val="009A54DE"/>
    <w:rsid w:val="009A5C5D"/>
    <w:rsid w:val="009A5CD2"/>
    <w:rsid w:val="009A5D41"/>
    <w:rsid w:val="009A68DC"/>
    <w:rsid w:val="009A6B96"/>
    <w:rsid w:val="009A73F3"/>
    <w:rsid w:val="009A753A"/>
    <w:rsid w:val="009B0A24"/>
    <w:rsid w:val="009B16BC"/>
    <w:rsid w:val="009B19B2"/>
    <w:rsid w:val="009B21F4"/>
    <w:rsid w:val="009B6047"/>
    <w:rsid w:val="009B6151"/>
    <w:rsid w:val="009B649F"/>
    <w:rsid w:val="009B6D68"/>
    <w:rsid w:val="009B6FCA"/>
    <w:rsid w:val="009B7436"/>
    <w:rsid w:val="009C0276"/>
    <w:rsid w:val="009C0AA6"/>
    <w:rsid w:val="009C1E76"/>
    <w:rsid w:val="009C23D5"/>
    <w:rsid w:val="009C3664"/>
    <w:rsid w:val="009C3A8F"/>
    <w:rsid w:val="009C4097"/>
    <w:rsid w:val="009C420A"/>
    <w:rsid w:val="009C4566"/>
    <w:rsid w:val="009C4C72"/>
    <w:rsid w:val="009C69AD"/>
    <w:rsid w:val="009C704C"/>
    <w:rsid w:val="009C7107"/>
    <w:rsid w:val="009C724E"/>
    <w:rsid w:val="009C7833"/>
    <w:rsid w:val="009C7A9F"/>
    <w:rsid w:val="009C7C2B"/>
    <w:rsid w:val="009D034D"/>
    <w:rsid w:val="009D06FD"/>
    <w:rsid w:val="009D0766"/>
    <w:rsid w:val="009D084F"/>
    <w:rsid w:val="009D0A31"/>
    <w:rsid w:val="009D16D8"/>
    <w:rsid w:val="009D24D5"/>
    <w:rsid w:val="009D32E5"/>
    <w:rsid w:val="009D3B5B"/>
    <w:rsid w:val="009D4B0D"/>
    <w:rsid w:val="009D575A"/>
    <w:rsid w:val="009D5B79"/>
    <w:rsid w:val="009D7072"/>
    <w:rsid w:val="009D7526"/>
    <w:rsid w:val="009D7F31"/>
    <w:rsid w:val="009E017C"/>
    <w:rsid w:val="009E0BCE"/>
    <w:rsid w:val="009E12F9"/>
    <w:rsid w:val="009E1BD4"/>
    <w:rsid w:val="009E1FB5"/>
    <w:rsid w:val="009E2554"/>
    <w:rsid w:val="009E26BC"/>
    <w:rsid w:val="009E3775"/>
    <w:rsid w:val="009E456A"/>
    <w:rsid w:val="009E48DE"/>
    <w:rsid w:val="009E559F"/>
    <w:rsid w:val="009E5A05"/>
    <w:rsid w:val="009E6519"/>
    <w:rsid w:val="009E752B"/>
    <w:rsid w:val="009E7638"/>
    <w:rsid w:val="009E79B0"/>
    <w:rsid w:val="009F0032"/>
    <w:rsid w:val="009F0D27"/>
    <w:rsid w:val="009F0EAA"/>
    <w:rsid w:val="009F10E3"/>
    <w:rsid w:val="009F1341"/>
    <w:rsid w:val="009F1BD3"/>
    <w:rsid w:val="009F3137"/>
    <w:rsid w:val="009F386F"/>
    <w:rsid w:val="009F3AF3"/>
    <w:rsid w:val="009F3B04"/>
    <w:rsid w:val="009F3E52"/>
    <w:rsid w:val="009F41A5"/>
    <w:rsid w:val="009F493B"/>
    <w:rsid w:val="009F51C0"/>
    <w:rsid w:val="009F5C41"/>
    <w:rsid w:val="009F5FF8"/>
    <w:rsid w:val="009F74DC"/>
    <w:rsid w:val="00A0016A"/>
    <w:rsid w:val="00A002FA"/>
    <w:rsid w:val="00A01DDB"/>
    <w:rsid w:val="00A020A6"/>
    <w:rsid w:val="00A0221E"/>
    <w:rsid w:val="00A029BC"/>
    <w:rsid w:val="00A02C3D"/>
    <w:rsid w:val="00A02D73"/>
    <w:rsid w:val="00A03479"/>
    <w:rsid w:val="00A03FB5"/>
    <w:rsid w:val="00A04B12"/>
    <w:rsid w:val="00A04DCC"/>
    <w:rsid w:val="00A04ECD"/>
    <w:rsid w:val="00A04F82"/>
    <w:rsid w:val="00A0502A"/>
    <w:rsid w:val="00A05052"/>
    <w:rsid w:val="00A06660"/>
    <w:rsid w:val="00A069B8"/>
    <w:rsid w:val="00A06A26"/>
    <w:rsid w:val="00A06DCC"/>
    <w:rsid w:val="00A074AD"/>
    <w:rsid w:val="00A07B41"/>
    <w:rsid w:val="00A07C71"/>
    <w:rsid w:val="00A07D22"/>
    <w:rsid w:val="00A07E52"/>
    <w:rsid w:val="00A1029E"/>
    <w:rsid w:val="00A10E7C"/>
    <w:rsid w:val="00A11535"/>
    <w:rsid w:val="00A12220"/>
    <w:rsid w:val="00A123C9"/>
    <w:rsid w:val="00A12CF8"/>
    <w:rsid w:val="00A12EBC"/>
    <w:rsid w:val="00A13191"/>
    <w:rsid w:val="00A136ED"/>
    <w:rsid w:val="00A13A57"/>
    <w:rsid w:val="00A13C10"/>
    <w:rsid w:val="00A13DE9"/>
    <w:rsid w:val="00A13EB6"/>
    <w:rsid w:val="00A151A6"/>
    <w:rsid w:val="00A161BB"/>
    <w:rsid w:val="00A16F81"/>
    <w:rsid w:val="00A172A9"/>
    <w:rsid w:val="00A173B9"/>
    <w:rsid w:val="00A17AF6"/>
    <w:rsid w:val="00A17F00"/>
    <w:rsid w:val="00A206C0"/>
    <w:rsid w:val="00A20867"/>
    <w:rsid w:val="00A20EAF"/>
    <w:rsid w:val="00A2145B"/>
    <w:rsid w:val="00A2193A"/>
    <w:rsid w:val="00A21B5B"/>
    <w:rsid w:val="00A2267A"/>
    <w:rsid w:val="00A22A3F"/>
    <w:rsid w:val="00A22CFD"/>
    <w:rsid w:val="00A232B4"/>
    <w:rsid w:val="00A23C63"/>
    <w:rsid w:val="00A23C6C"/>
    <w:rsid w:val="00A24564"/>
    <w:rsid w:val="00A2456F"/>
    <w:rsid w:val="00A24B6B"/>
    <w:rsid w:val="00A24E4F"/>
    <w:rsid w:val="00A24FA2"/>
    <w:rsid w:val="00A25182"/>
    <w:rsid w:val="00A2565A"/>
    <w:rsid w:val="00A264AF"/>
    <w:rsid w:val="00A26C77"/>
    <w:rsid w:val="00A27CB6"/>
    <w:rsid w:val="00A27EAF"/>
    <w:rsid w:val="00A300A6"/>
    <w:rsid w:val="00A300C1"/>
    <w:rsid w:val="00A30254"/>
    <w:rsid w:val="00A305EF"/>
    <w:rsid w:val="00A313BE"/>
    <w:rsid w:val="00A31527"/>
    <w:rsid w:val="00A31579"/>
    <w:rsid w:val="00A31B1C"/>
    <w:rsid w:val="00A31C84"/>
    <w:rsid w:val="00A32BE0"/>
    <w:rsid w:val="00A32D86"/>
    <w:rsid w:val="00A33096"/>
    <w:rsid w:val="00A33B50"/>
    <w:rsid w:val="00A343AE"/>
    <w:rsid w:val="00A343CF"/>
    <w:rsid w:val="00A34A1C"/>
    <w:rsid w:val="00A3520D"/>
    <w:rsid w:val="00A36150"/>
    <w:rsid w:val="00A366D2"/>
    <w:rsid w:val="00A36DC0"/>
    <w:rsid w:val="00A37981"/>
    <w:rsid w:val="00A37FB6"/>
    <w:rsid w:val="00A40881"/>
    <w:rsid w:val="00A40A9F"/>
    <w:rsid w:val="00A40E08"/>
    <w:rsid w:val="00A40EE2"/>
    <w:rsid w:val="00A41963"/>
    <w:rsid w:val="00A41EA6"/>
    <w:rsid w:val="00A41F0F"/>
    <w:rsid w:val="00A426CB"/>
    <w:rsid w:val="00A429F2"/>
    <w:rsid w:val="00A449A9"/>
    <w:rsid w:val="00A44C96"/>
    <w:rsid w:val="00A44DCE"/>
    <w:rsid w:val="00A454BC"/>
    <w:rsid w:val="00A454C2"/>
    <w:rsid w:val="00A45AA0"/>
    <w:rsid w:val="00A4740F"/>
    <w:rsid w:val="00A47A9B"/>
    <w:rsid w:val="00A47B49"/>
    <w:rsid w:val="00A47F34"/>
    <w:rsid w:val="00A507E4"/>
    <w:rsid w:val="00A50C56"/>
    <w:rsid w:val="00A50CB4"/>
    <w:rsid w:val="00A51821"/>
    <w:rsid w:val="00A52053"/>
    <w:rsid w:val="00A522A0"/>
    <w:rsid w:val="00A523BA"/>
    <w:rsid w:val="00A52560"/>
    <w:rsid w:val="00A53E92"/>
    <w:rsid w:val="00A541F4"/>
    <w:rsid w:val="00A5441E"/>
    <w:rsid w:val="00A5445F"/>
    <w:rsid w:val="00A54F36"/>
    <w:rsid w:val="00A5513A"/>
    <w:rsid w:val="00A555BD"/>
    <w:rsid w:val="00A558E3"/>
    <w:rsid w:val="00A561F7"/>
    <w:rsid w:val="00A56CBE"/>
    <w:rsid w:val="00A56F71"/>
    <w:rsid w:val="00A57DEB"/>
    <w:rsid w:val="00A6029E"/>
    <w:rsid w:val="00A60511"/>
    <w:rsid w:val="00A609B3"/>
    <w:rsid w:val="00A60C07"/>
    <w:rsid w:val="00A6124B"/>
    <w:rsid w:val="00A61859"/>
    <w:rsid w:val="00A6243B"/>
    <w:rsid w:val="00A629E4"/>
    <w:rsid w:val="00A62EE4"/>
    <w:rsid w:val="00A63AC4"/>
    <w:rsid w:val="00A63CE5"/>
    <w:rsid w:val="00A63E80"/>
    <w:rsid w:val="00A64C55"/>
    <w:rsid w:val="00A65808"/>
    <w:rsid w:val="00A66C16"/>
    <w:rsid w:val="00A675BC"/>
    <w:rsid w:val="00A7058B"/>
    <w:rsid w:val="00A706D4"/>
    <w:rsid w:val="00A713C9"/>
    <w:rsid w:val="00A7144B"/>
    <w:rsid w:val="00A7158D"/>
    <w:rsid w:val="00A7229D"/>
    <w:rsid w:val="00A72735"/>
    <w:rsid w:val="00A73351"/>
    <w:rsid w:val="00A743A7"/>
    <w:rsid w:val="00A7444E"/>
    <w:rsid w:val="00A76A0B"/>
    <w:rsid w:val="00A77018"/>
    <w:rsid w:val="00A77F88"/>
    <w:rsid w:val="00A80B43"/>
    <w:rsid w:val="00A8252F"/>
    <w:rsid w:val="00A83614"/>
    <w:rsid w:val="00A83865"/>
    <w:rsid w:val="00A8416C"/>
    <w:rsid w:val="00A84725"/>
    <w:rsid w:val="00A84C7D"/>
    <w:rsid w:val="00A860F8"/>
    <w:rsid w:val="00A87554"/>
    <w:rsid w:val="00A87898"/>
    <w:rsid w:val="00A9049C"/>
    <w:rsid w:val="00A904EB"/>
    <w:rsid w:val="00A907C6"/>
    <w:rsid w:val="00A91F36"/>
    <w:rsid w:val="00A92231"/>
    <w:rsid w:val="00A923C0"/>
    <w:rsid w:val="00A927E3"/>
    <w:rsid w:val="00A92F9E"/>
    <w:rsid w:val="00A934A1"/>
    <w:rsid w:val="00A93AC8"/>
    <w:rsid w:val="00A93F5C"/>
    <w:rsid w:val="00A94489"/>
    <w:rsid w:val="00A94C94"/>
    <w:rsid w:val="00A95045"/>
    <w:rsid w:val="00A95630"/>
    <w:rsid w:val="00A96ADE"/>
    <w:rsid w:val="00A973DC"/>
    <w:rsid w:val="00A97D4A"/>
    <w:rsid w:val="00A97E54"/>
    <w:rsid w:val="00A97F95"/>
    <w:rsid w:val="00A97FDB"/>
    <w:rsid w:val="00AA0212"/>
    <w:rsid w:val="00AA0A89"/>
    <w:rsid w:val="00AA0E22"/>
    <w:rsid w:val="00AA1003"/>
    <w:rsid w:val="00AA240D"/>
    <w:rsid w:val="00AA2B72"/>
    <w:rsid w:val="00AA2D55"/>
    <w:rsid w:val="00AA2DDD"/>
    <w:rsid w:val="00AA43CD"/>
    <w:rsid w:val="00AA4F99"/>
    <w:rsid w:val="00AA5363"/>
    <w:rsid w:val="00AA5AC2"/>
    <w:rsid w:val="00AA5E60"/>
    <w:rsid w:val="00AA6492"/>
    <w:rsid w:val="00AA67A1"/>
    <w:rsid w:val="00AA6BEB"/>
    <w:rsid w:val="00AA6FBB"/>
    <w:rsid w:val="00AB0655"/>
    <w:rsid w:val="00AB1B30"/>
    <w:rsid w:val="00AB3004"/>
    <w:rsid w:val="00AB3F54"/>
    <w:rsid w:val="00AB5152"/>
    <w:rsid w:val="00AB5A82"/>
    <w:rsid w:val="00AB5D17"/>
    <w:rsid w:val="00AB6540"/>
    <w:rsid w:val="00AB65A9"/>
    <w:rsid w:val="00AB6F1E"/>
    <w:rsid w:val="00AB77CB"/>
    <w:rsid w:val="00AB7ADE"/>
    <w:rsid w:val="00AC030E"/>
    <w:rsid w:val="00AC0FF0"/>
    <w:rsid w:val="00AC13CD"/>
    <w:rsid w:val="00AC1D8B"/>
    <w:rsid w:val="00AC1DD6"/>
    <w:rsid w:val="00AC1FD5"/>
    <w:rsid w:val="00AC29DD"/>
    <w:rsid w:val="00AC3153"/>
    <w:rsid w:val="00AC4263"/>
    <w:rsid w:val="00AC5059"/>
    <w:rsid w:val="00AC5973"/>
    <w:rsid w:val="00AC5CB6"/>
    <w:rsid w:val="00AC7137"/>
    <w:rsid w:val="00AC7268"/>
    <w:rsid w:val="00AC765E"/>
    <w:rsid w:val="00AC7881"/>
    <w:rsid w:val="00AC79EE"/>
    <w:rsid w:val="00AC7C64"/>
    <w:rsid w:val="00AD0BDC"/>
    <w:rsid w:val="00AD0F19"/>
    <w:rsid w:val="00AD0F20"/>
    <w:rsid w:val="00AD0F98"/>
    <w:rsid w:val="00AD167A"/>
    <w:rsid w:val="00AD1D78"/>
    <w:rsid w:val="00AD225F"/>
    <w:rsid w:val="00AD3155"/>
    <w:rsid w:val="00AD4F6C"/>
    <w:rsid w:val="00AD69EC"/>
    <w:rsid w:val="00AD6C6B"/>
    <w:rsid w:val="00AD7552"/>
    <w:rsid w:val="00AE021D"/>
    <w:rsid w:val="00AE0A9F"/>
    <w:rsid w:val="00AE121A"/>
    <w:rsid w:val="00AE2683"/>
    <w:rsid w:val="00AE4753"/>
    <w:rsid w:val="00AE4A63"/>
    <w:rsid w:val="00AE5858"/>
    <w:rsid w:val="00AE5D43"/>
    <w:rsid w:val="00AE6B43"/>
    <w:rsid w:val="00AE7327"/>
    <w:rsid w:val="00AF027E"/>
    <w:rsid w:val="00AF1CC0"/>
    <w:rsid w:val="00AF2195"/>
    <w:rsid w:val="00AF2276"/>
    <w:rsid w:val="00AF2591"/>
    <w:rsid w:val="00AF2720"/>
    <w:rsid w:val="00AF2D32"/>
    <w:rsid w:val="00AF2E2D"/>
    <w:rsid w:val="00AF3F50"/>
    <w:rsid w:val="00AF5C68"/>
    <w:rsid w:val="00AF6079"/>
    <w:rsid w:val="00AF67F5"/>
    <w:rsid w:val="00AF69CA"/>
    <w:rsid w:val="00AF7540"/>
    <w:rsid w:val="00AF75AA"/>
    <w:rsid w:val="00AF7E00"/>
    <w:rsid w:val="00B00F60"/>
    <w:rsid w:val="00B0116C"/>
    <w:rsid w:val="00B02F02"/>
    <w:rsid w:val="00B03522"/>
    <w:rsid w:val="00B0392D"/>
    <w:rsid w:val="00B04147"/>
    <w:rsid w:val="00B04684"/>
    <w:rsid w:val="00B04866"/>
    <w:rsid w:val="00B0490A"/>
    <w:rsid w:val="00B04F81"/>
    <w:rsid w:val="00B05FD7"/>
    <w:rsid w:val="00B06132"/>
    <w:rsid w:val="00B06158"/>
    <w:rsid w:val="00B06349"/>
    <w:rsid w:val="00B06D46"/>
    <w:rsid w:val="00B07781"/>
    <w:rsid w:val="00B07F31"/>
    <w:rsid w:val="00B1012E"/>
    <w:rsid w:val="00B103C2"/>
    <w:rsid w:val="00B118EB"/>
    <w:rsid w:val="00B11A40"/>
    <w:rsid w:val="00B11D52"/>
    <w:rsid w:val="00B1224C"/>
    <w:rsid w:val="00B1279F"/>
    <w:rsid w:val="00B1332A"/>
    <w:rsid w:val="00B13D63"/>
    <w:rsid w:val="00B1413B"/>
    <w:rsid w:val="00B146A4"/>
    <w:rsid w:val="00B14C66"/>
    <w:rsid w:val="00B15359"/>
    <w:rsid w:val="00B164BC"/>
    <w:rsid w:val="00B165EF"/>
    <w:rsid w:val="00B170DB"/>
    <w:rsid w:val="00B20C0C"/>
    <w:rsid w:val="00B21605"/>
    <w:rsid w:val="00B217A2"/>
    <w:rsid w:val="00B21E11"/>
    <w:rsid w:val="00B2226E"/>
    <w:rsid w:val="00B22D4E"/>
    <w:rsid w:val="00B2327D"/>
    <w:rsid w:val="00B23951"/>
    <w:rsid w:val="00B24782"/>
    <w:rsid w:val="00B24BFA"/>
    <w:rsid w:val="00B25B3B"/>
    <w:rsid w:val="00B260EB"/>
    <w:rsid w:val="00B2642C"/>
    <w:rsid w:val="00B266C0"/>
    <w:rsid w:val="00B26883"/>
    <w:rsid w:val="00B26AF4"/>
    <w:rsid w:val="00B26C12"/>
    <w:rsid w:val="00B2726B"/>
    <w:rsid w:val="00B27C4B"/>
    <w:rsid w:val="00B3018E"/>
    <w:rsid w:val="00B3066C"/>
    <w:rsid w:val="00B306B7"/>
    <w:rsid w:val="00B30994"/>
    <w:rsid w:val="00B312F7"/>
    <w:rsid w:val="00B326A7"/>
    <w:rsid w:val="00B326E5"/>
    <w:rsid w:val="00B32BCB"/>
    <w:rsid w:val="00B33A00"/>
    <w:rsid w:val="00B3430C"/>
    <w:rsid w:val="00B34684"/>
    <w:rsid w:val="00B34B3D"/>
    <w:rsid w:val="00B35249"/>
    <w:rsid w:val="00B36429"/>
    <w:rsid w:val="00B36A2B"/>
    <w:rsid w:val="00B37091"/>
    <w:rsid w:val="00B37709"/>
    <w:rsid w:val="00B40CBF"/>
    <w:rsid w:val="00B419D4"/>
    <w:rsid w:val="00B42532"/>
    <w:rsid w:val="00B4254F"/>
    <w:rsid w:val="00B432E7"/>
    <w:rsid w:val="00B43B5C"/>
    <w:rsid w:val="00B43ED0"/>
    <w:rsid w:val="00B4404C"/>
    <w:rsid w:val="00B44E9A"/>
    <w:rsid w:val="00B459A5"/>
    <w:rsid w:val="00B4686D"/>
    <w:rsid w:val="00B4768E"/>
    <w:rsid w:val="00B47C4F"/>
    <w:rsid w:val="00B501C1"/>
    <w:rsid w:val="00B50E5E"/>
    <w:rsid w:val="00B50F95"/>
    <w:rsid w:val="00B518DA"/>
    <w:rsid w:val="00B51BDB"/>
    <w:rsid w:val="00B53012"/>
    <w:rsid w:val="00B530AF"/>
    <w:rsid w:val="00B53A22"/>
    <w:rsid w:val="00B53F06"/>
    <w:rsid w:val="00B54BB1"/>
    <w:rsid w:val="00B555A2"/>
    <w:rsid w:val="00B55D4B"/>
    <w:rsid w:val="00B561FB"/>
    <w:rsid w:val="00B56419"/>
    <w:rsid w:val="00B564B1"/>
    <w:rsid w:val="00B56A04"/>
    <w:rsid w:val="00B57C86"/>
    <w:rsid w:val="00B60043"/>
    <w:rsid w:val="00B605AC"/>
    <w:rsid w:val="00B608CE"/>
    <w:rsid w:val="00B61BD2"/>
    <w:rsid w:val="00B61D52"/>
    <w:rsid w:val="00B61E07"/>
    <w:rsid w:val="00B623A6"/>
    <w:rsid w:val="00B64429"/>
    <w:rsid w:val="00B64AAE"/>
    <w:rsid w:val="00B64FC9"/>
    <w:rsid w:val="00B65E95"/>
    <w:rsid w:val="00B65FA3"/>
    <w:rsid w:val="00B6741F"/>
    <w:rsid w:val="00B70500"/>
    <w:rsid w:val="00B71787"/>
    <w:rsid w:val="00B72AFC"/>
    <w:rsid w:val="00B72D45"/>
    <w:rsid w:val="00B72F07"/>
    <w:rsid w:val="00B73084"/>
    <w:rsid w:val="00B7671D"/>
    <w:rsid w:val="00B776A9"/>
    <w:rsid w:val="00B804AC"/>
    <w:rsid w:val="00B80672"/>
    <w:rsid w:val="00B80DDF"/>
    <w:rsid w:val="00B8104D"/>
    <w:rsid w:val="00B816AB"/>
    <w:rsid w:val="00B81852"/>
    <w:rsid w:val="00B818C4"/>
    <w:rsid w:val="00B83B28"/>
    <w:rsid w:val="00B83F49"/>
    <w:rsid w:val="00B845E2"/>
    <w:rsid w:val="00B86A5C"/>
    <w:rsid w:val="00B91132"/>
    <w:rsid w:val="00B91149"/>
    <w:rsid w:val="00B9215E"/>
    <w:rsid w:val="00B9371B"/>
    <w:rsid w:val="00B93CD8"/>
    <w:rsid w:val="00B94961"/>
    <w:rsid w:val="00B95E9E"/>
    <w:rsid w:val="00B95FF7"/>
    <w:rsid w:val="00B9709F"/>
    <w:rsid w:val="00B970A9"/>
    <w:rsid w:val="00B97440"/>
    <w:rsid w:val="00B97B82"/>
    <w:rsid w:val="00B97F0A"/>
    <w:rsid w:val="00B97FDE"/>
    <w:rsid w:val="00BA0415"/>
    <w:rsid w:val="00BA0C0D"/>
    <w:rsid w:val="00BA1951"/>
    <w:rsid w:val="00BA1AAC"/>
    <w:rsid w:val="00BA1DBC"/>
    <w:rsid w:val="00BA2499"/>
    <w:rsid w:val="00BA26F1"/>
    <w:rsid w:val="00BA2B2E"/>
    <w:rsid w:val="00BA2E04"/>
    <w:rsid w:val="00BA340E"/>
    <w:rsid w:val="00BA433F"/>
    <w:rsid w:val="00BA487F"/>
    <w:rsid w:val="00BA4A76"/>
    <w:rsid w:val="00BA5377"/>
    <w:rsid w:val="00BA5505"/>
    <w:rsid w:val="00BA55D7"/>
    <w:rsid w:val="00BA59D4"/>
    <w:rsid w:val="00BA71F5"/>
    <w:rsid w:val="00BA79D1"/>
    <w:rsid w:val="00BA7B47"/>
    <w:rsid w:val="00BB1103"/>
    <w:rsid w:val="00BB1156"/>
    <w:rsid w:val="00BB300B"/>
    <w:rsid w:val="00BB3A92"/>
    <w:rsid w:val="00BB3F01"/>
    <w:rsid w:val="00BB41C5"/>
    <w:rsid w:val="00BB59BB"/>
    <w:rsid w:val="00BB5BC6"/>
    <w:rsid w:val="00BB6323"/>
    <w:rsid w:val="00BB6AB6"/>
    <w:rsid w:val="00BB6F4E"/>
    <w:rsid w:val="00BB7A53"/>
    <w:rsid w:val="00BB7B40"/>
    <w:rsid w:val="00BB7D91"/>
    <w:rsid w:val="00BC0928"/>
    <w:rsid w:val="00BC0D29"/>
    <w:rsid w:val="00BC1407"/>
    <w:rsid w:val="00BC1725"/>
    <w:rsid w:val="00BC193E"/>
    <w:rsid w:val="00BC2668"/>
    <w:rsid w:val="00BC2F31"/>
    <w:rsid w:val="00BC3D85"/>
    <w:rsid w:val="00BC4DFE"/>
    <w:rsid w:val="00BC5041"/>
    <w:rsid w:val="00BC5655"/>
    <w:rsid w:val="00BC56AA"/>
    <w:rsid w:val="00BC57E6"/>
    <w:rsid w:val="00BC5BF9"/>
    <w:rsid w:val="00BC5CC3"/>
    <w:rsid w:val="00BC5EE7"/>
    <w:rsid w:val="00BC62E1"/>
    <w:rsid w:val="00BC6479"/>
    <w:rsid w:val="00BC64B5"/>
    <w:rsid w:val="00BC70FB"/>
    <w:rsid w:val="00BC712D"/>
    <w:rsid w:val="00BC7DC1"/>
    <w:rsid w:val="00BD04F3"/>
    <w:rsid w:val="00BD053A"/>
    <w:rsid w:val="00BD0F66"/>
    <w:rsid w:val="00BD176B"/>
    <w:rsid w:val="00BD23E0"/>
    <w:rsid w:val="00BD2866"/>
    <w:rsid w:val="00BD2DBC"/>
    <w:rsid w:val="00BD37B9"/>
    <w:rsid w:val="00BD3C74"/>
    <w:rsid w:val="00BD415D"/>
    <w:rsid w:val="00BD452F"/>
    <w:rsid w:val="00BD5A14"/>
    <w:rsid w:val="00BD5A31"/>
    <w:rsid w:val="00BD5A40"/>
    <w:rsid w:val="00BD5ED3"/>
    <w:rsid w:val="00BD6057"/>
    <w:rsid w:val="00BD6B01"/>
    <w:rsid w:val="00BD6F52"/>
    <w:rsid w:val="00BD721F"/>
    <w:rsid w:val="00BE02D6"/>
    <w:rsid w:val="00BE0CF3"/>
    <w:rsid w:val="00BE1395"/>
    <w:rsid w:val="00BE2C2A"/>
    <w:rsid w:val="00BE2DB3"/>
    <w:rsid w:val="00BE4D53"/>
    <w:rsid w:val="00BE52C0"/>
    <w:rsid w:val="00BE64E7"/>
    <w:rsid w:val="00BE6796"/>
    <w:rsid w:val="00BE681C"/>
    <w:rsid w:val="00BE68DD"/>
    <w:rsid w:val="00BE6FF5"/>
    <w:rsid w:val="00BE7E37"/>
    <w:rsid w:val="00BF00C4"/>
    <w:rsid w:val="00BF151B"/>
    <w:rsid w:val="00BF27FA"/>
    <w:rsid w:val="00BF2C47"/>
    <w:rsid w:val="00BF3747"/>
    <w:rsid w:val="00BF4CC4"/>
    <w:rsid w:val="00BF4F54"/>
    <w:rsid w:val="00BF5002"/>
    <w:rsid w:val="00BF58A9"/>
    <w:rsid w:val="00BF5BAA"/>
    <w:rsid w:val="00BF5C95"/>
    <w:rsid w:val="00BF64AE"/>
    <w:rsid w:val="00BF68E9"/>
    <w:rsid w:val="00BF6ADA"/>
    <w:rsid w:val="00BF7711"/>
    <w:rsid w:val="00C00F9B"/>
    <w:rsid w:val="00C014A2"/>
    <w:rsid w:val="00C01AC1"/>
    <w:rsid w:val="00C03C10"/>
    <w:rsid w:val="00C041B0"/>
    <w:rsid w:val="00C04BD3"/>
    <w:rsid w:val="00C05F05"/>
    <w:rsid w:val="00C06183"/>
    <w:rsid w:val="00C068A2"/>
    <w:rsid w:val="00C102FD"/>
    <w:rsid w:val="00C1093A"/>
    <w:rsid w:val="00C10CE5"/>
    <w:rsid w:val="00C10D64"/>
    <w:rsid w:val="00C10FF9"/>
    <w:rsid w:val="00C11145"/>
    <w:rsid w:val="00C1119E"/>
    <w:rsid w:val="00C11737"/>
    <w:rsid w:val="00C11A26"/>
    <w:rsid w:val="00C11D43"/>
    <w:rsid w:val="00C126FA"/>
    <w:rsid w:val="00C12C0D"/>
    <w:rsid w:val="00C1314C"/>
    <w:rsid w:val="00C138CD"/>
    <w:rsid w:val="00C13C8B"/>
    <w:rsid w:val="00C13F31"/>
    <w:rsid w:val="00C14363"/>
    <w:rsid w:val="00C150DD"/>
    <w:rsid w:val="00C15170"/>
    <w:rsid w:val="00C1546E"/>
    <w:rsid w:val="00C15C46"/>
    <w:rsid w:val="00C16AC1"/>
    <w:rsid w:val="00C16B19"/>
    <w:rsid w:val="00C16C5E"/>
    <w:rsid w:val="00C16CFD"/>
    <w:rsid w:val="00C1732C"/>
    <w:rsid w:val="00C175AC"/>
    <w:rsid w:val="00C17B62"/>
    <w:rsid w:val="00C17DDA"/>
    <w:rsid w:val="00C204D0"/>
    <w:rsid w:val="00C20BA0"/>
    <w:rsid w:val="00C20DAB"/>
    <w:rsid w:val="00C20FDC"/>
    <w:rsid w:val="00C212A3"/>
    <w:rsid w:val="00C22ABF"/>
    <w:rsid w:val="00C230A6"/>
    <w:rsid w:val="00C2315C"/>
    <w:rsid w:val="00C2381B"/>
    <w:rsid w:val="00C243B3"/>
    <w:rsid w:val="00C25A13"/>
    <w:rsid w:val="00C262EE"/>
    <w:rsid w:val="00C26572"/>
    <w:rsid w:val="00C2671A"/>
    <w:rsid w:val="00C26857"/>
    <w:rsid w:val="00C26D4C"/>
    <w:rsid w:val="00C26E68"/>
    <w:rsid w:val="00C2720D"/>
    <w:rsid w:val="00C275D4"/>
    <w:rsid w:val="00C300FF"/>
    <w:rsid w:val="00C30272"/>
    <w:rsid w:val="00C303E8"/>
    <w:rsid w:val="00C30D46"/>
    <w:rsid w:val="00C31178"/>
    <w:rsid w:val="00C313E1"/>
    <w:rsid w:val="00C316F7"/>
    <w:rsid w:val="00C31825"/>
    <w:rsid w:val="00C31D37"/>
    <w:rsid w:val="00C31F76"/>
    <w:rsid w:val="00C32078"/>
    <w:rsid w:val="00C32468"/>
    <w:rsid w:val="00C3261C"/>
    <w:rsid w:val="00C329ED"/>
    <w:rsid w:val="00C32EF9"/>
    <w:rsid w:val="00C33416"/>
    <w:rsid w:val="00C33B8D"/>
    <w:rsid w:val="00C34419"/>
    <w:rsid w:val="00C34855"/>
    <w:rsid w:val="00C34C36"/>
    <w:rsid w:val="00C34EC0"/>
    <w:rsid w:val="00C358D1"/>
    <w:rsid w:val="00C37447"/>
    <w:rsid w:val="00C376EE"/>
    <w:rsid w:val="00C37973"/>
    <w:rsid w:val="00C37F2E"/>
    <w:rsid w:val="00C40191"/>
    <w:rsid w:val="00C4038D"/>
    <w:rsid w:val="00C4082D"/>
    <w:rsid w:val="00C4173A"/>
    <w:rsid w:val="00C41DB5"/>
    <w:rsid w:val="00C4345A"/>
    <w:rsid w:val="00C434A7"/>
    <w:rsid w:val="00C44781"/>
    <w:rsid w:val="00C44D51"/>
    <w:rsid w:val="00C44D82"/>
    <w:rsid w:val="00C45247"/>
    <w:rsid w:val="00C453AA"/>
    <w:rsid w:val="00C47563"/>
    <w:rsid w:val="00C477A7"/>
    <w:rsid w:val="00C477B8"/>
    <w:rsid w:val="00C47A74"/>
    <w:rsid w:val="00C50063"/>
    <w:rsid w:val="00C516A5"/>
    <w:rsid w:val="00C51CC3"/>
    <w:rsid w:val="00C53252"/>
    <w:rsid w:val="00C538EF"/>
    <w:rsid w:val="00C5427E"/>
    <w:rsid w:val="00C542FD"/>
    <w:rsid w:val="00C54516"/>
    <w:rsid w:val="00C5467B"/>
    <w:rsid w:val="00C54F7A"/>
    <w:rsid w:val="00C552D2"/>
    <w:rsid w:val="00C55D5C"/>
    <w:rsid w:val="00C56232"/>
    <w:rsid w:val="00C566B3"/>
    <w:rsid w:val="00C56BD0"/>
    <w:rsid w:val="00C57964"/>
    <w:rsid w:val="00C57AB1"/>
    <w:rsid w:val="00C57E63"/>
    <w:rsid w:val="00C6035D"/>
    <w:rsid w:val="00C60CEA"/>
    <w:rsid w:val="00C61AC2"/>
    <w:rsid w:val="00C61AE7"/>
    <w:rsid w:val="00C61FAF"/>
    <w:rsid w:val="00C631AE"/>
    <w:rsid w:val="00C6321D"/>
    <w:rsid w:val="00C63CBC"/>
    <w:rsid w:val="00C6495D"/>
    <w:rsid w:val="00C64EE8"/>
    <w:rsid w:val="00C65391"/>
    <w:rsid w:val="00C65FEC"/>
    <w:rsid w:val="00C66129"/>
    <w:rsid w:val="00C66DC5"/>
    <w:rsid w:val="00C672F5"/>
    <w:rsid w:val="00C676A2"/>
    <w:rsid w:val="00C727B9"/>
    <w:rsid w:val="00C73E33"/>
    <w:rsid w:val="00C73F83"/>
    <w:rsid w:val="00C756F1"/>
    <w:rsid w:val="00C7575C"/>
    <w:rsid w:val="00C75842"/>
    <w:rsid w:val="00C75E12"/>
    <w:rsid w:val="00C75E58"/>
    <w:rsid w:val="00C761CE"/>
    <w:rsid w:val="00C7667E"/>
    <w:rsid w:val="00C768DA"/>
    <w:rsid w:val="00C76A3A"/>
    <w:rsid w:val="00C77D11"/>
    <w:rsid w:val="00C77EC5"/>
    <w:rsid w:val="00C8006A"/>
    <w:rsid w:val="00C806D0"/>
    <w:rsid w:val="00C8076A"/>
    <w:rsid w:val="00C80A7F"/>
    <w:rsid w:val="00C81426"/>
    <w:rsid w:val="00C81875"/>
    <w:rsid w:val="00C81A03"/>
    <w:rsid w:val="00C81EB5"/>
    <w:rsid w:val="00C824B6"/>
    <w:rsid w:val="00C82D8E"/>
    <w:rsid w:val="00C83485"/>
    <w:rsid w:val="00C83544"/>
    <w:rsid w:val="00C838A1"/>
    <w:rsid w:val="00C843C7"/>
    <w:rsid w:val="00C845F5"/>
    <w:rsid w:val="00C84B9C"/>
    <w:rsid w:val="00C84DEF"/>
    <w:rsid w:val="00C84EE1"/>
    <w:rsid w:val="00C85F61"/>
    <w:rsid w:val="00C8738D"/>
    <w:rsid w:val="00C87871"/>
    <w:rsid w:val="00C87EEB"/>
    <w:rsid w:val="00C906B2"/>
    <w:rsid w:val="00C906BA"/>
    <w:rsid w:val="00C9116E"/>
    <w:rsid w:val="00C91B8E"/>
    <w:rsid w:val="00C92E0F"/>
    <w:rsid w:val="00C93157"/>
    <w:rsid w:val="00C937A6"/>
    <w:rsid w:val="00C940A5"/>
    <w:rsid w:val="00C946A0"/>
    <w:rsid w:val="00C94B6A"/>
    <w:rsid w:val="00C95077"/>
    <w:rsid w:val="00C952FF"/>
    <w:rsid w:val="00C965ED"/>
    <w:rsid w:val="00C96CEF"/>
    <w:rsid w:val="00CA0253"/>
    <w:rsid w:val="00CA11E8"/>
    <w:rsid w:val="00CA12DE"/>
    <w:rsid w:val="00CA1325"/>
    <w:rsid w:val="00CA262B"/>
    <w:rsid w:val="00CA3A6F"/>
    <w:rsid w:val="00CA47C5"/>
    <w:rsid w:val="00CA4BF3"/>
    <w:rsid w:val="00CA654D"/>
    <w:rsid w:val="00CA6649"/>
    <w:rsid w:val="00CA6CB3"/>
    <w:rsid w:val="00CA7042"/>
    <w:rsid w:val="00CB0679"/>
    <w:rsid w:val="00CB0F2F"/>
    <w:rsid w:val="00CB11A5"/>
    <w:rsid w:val="00CB2939"/>
    <w:rsid w:val="00CB2FD5"/>
    <w:rsid w:val="00CB3492"/>
    <w:rsid w:val="00CB378D"/>
    <w:rsid w:val="00CB41D8"/>
    <w:rsid w:val="00CB52DB"/>
    <w:rsid w:val="00CB5362"/>
    <w:rsid w:val="00CB5518"/>
    <w:rsid w:val="00CB56D5"/>
    <w:rsid w:val="00CB69F3"/>
    <w:rsid w:val="00CB6A5A"/>
    <w:rsid w:val="00CB6AE1"/>
    <w:rsid w:val="00CB72F7"/>
    <w:rsid w:val="00CB7A99"/>
    <w:rsid w:val="00CB7DDA"/>
    <w:rsid w:val="00CC04EB"/>
    <w:rsid w:val="00CC117E"/>
    <w:rsid w:val="00CC1BDB"/>
    <w:rsid w:val="00CC257B"/>
    <w:rsid w:val="00CC2DDF"/>
    <w:rsid w:val="00CC2F6F"/>
    <w:rsid w:val="00CC35E8"/>
    <w:rsid w:val="00CC389C"/>
    <w:rsid w:val="00CC4C4B"/>
    <w:rsid w:val="00CC5115"/>
    <w:rsid w:val="00CC571B"/>
    <w:rsid w:val="00CC65AB"/>
    <w:rsid w:val="00CC7915"/>
    <w:rsid w:val="00CD044F"/>
    <w:rsid w:val="00CD26FF"/>
    <w:rsid w:val="00CD2ED0"/>
    <w:rsid w:val="00CD310A"/>
    <w:rsid w:val="00CD3110"/>
    <w:rsid w:val="00CD36A9"/>
    <w:rsid w:val="00CD4C20"/>
    <w:rsid w:val="00CD4CD9"/>
    <w:rsid w:val="00CD517B"/>
    <w:rsid w:val="00CD56FB"/>
    <w:rsid w:val="00CD64F9"/>
    <w:rsid w:val="00CD6B72"/>
    <w:rsid w:val="00CD6CC0"/>
    <w:rsid w:val="00CD6D0B"/>
    <w:rsid w:val="00CD6D25"/>
    <w:rsid w:val="00CD6F5B"/>
    <w:rsid w:val="00CD7C62"/>
    <w:rsid w:val="00CD7D81"/>
    <w:rsid w:val="00CE01B2"/>
    <w:rsid w:val="00CE11BA"/>
    <w:rsid w:val="00CE2614"/>
    <w:rsid w:val="00CE2749"/>
    <w:rsid w:val="00CE303E"/>
    <w:rsid w:val="00CE3288"/>
    <w:rsid w:val="00CE3907"/>
    <w:rsid w:val="00CE4458"/>
    <w:rsid w:val="00CE5560"/>
    <w:rsid w:val="00CE67B2"/>
    <w:rsid w:val="00CE7B31"/>
    <w:rsid w:val="00CF01FB"/>
    <w:rsid w:val="00CF0876"/>
    <w:rsid w:val="00CF093D"/>
    <w:rsid w:val="00CF0EB3"/>
    <w:rsid w:val="00CF22DE"/>
    <w:rsid w:val="00CF318E"/>
    <w:rsid w:val="00CF3C6E"/>
    <w:rsid w:val="00CF439A"/>
    <w:rsid w:val="00CF43FE"/>
    <w:rsid w:val="00CF59CD"/>
    <w:rsid w:val="00CF5AF2"/>
    <w:rsid w:val="00CF5E62"/>
    <w:rsid w:val="00CF6971"/>
    <w:rsid w:val="00CF721C"/>
    <w:rsid w:val="00CF7257"/>
    <w:rsid w:val="00CF750D"/>
    <w:rsid w:val="00CF7907"/>
    <w:rsid w:val="00D00337"/>
    <w:rsid w:val="00D008F2"/>
    <w:rsid w:val="00D00A85"/>
    <w:rsid w:val="00D01532"/>
    <w:rsid w:val="00D01AE8"/>
    <w:rsid w:val="00D01E5E"/>
    <w:rsid w:val="00D02D51"/>
    <w:rsid w:val="00D0314B"/>
    <w:rsid w:val="00D03512"/>
    <w:rsid w:val="00D040A7"/>
    <w:rsid w:val="00D051CB"/>
    <w:rsid w:val="00D05A4F"/>
    <w:rsid w:val="00D060E8"/>
    <w:rsid w:val="00D062A4"/>
    <w:rsid w:val="00D07E39"/>
    <w:rsid w:val="00D1084E"/>
    <w:rsid w:val="00D10DA2"/>
    <w:rsid w:val="00D10EE2"/>
    <w:rsid w:val="00D11F27"/>
    <w:rsid w:val="00D128B2"/>
    <w:rsid w:val="00D130A6"/>
    <w:rsid w:val="00D130F5"/>
    <w:rsid w:val="00D136A1"/>
    <w:rsid w:val="00D137DA"/>
    <w:rsid w:val="00D13A46"/>
    <w:rsid w:val="00D13D35"/>
    <w:rsid w:val="00D1448D"/>
    <w:rsid w:val="00D1502E"/>
    <w:rsid w:val="00D15047"/>
    <w:rsid w:val="00D15C2D"/>
    <w:rsid w:val="00D15FDB"/>
    <w:rsid w:val="00D160CD"/>
    <w:rsid w:val="00D17846"/>
    <w:rsid w:val="00D17EEB"/>
    <w:rsid w:val="00D20113"/>
    <w:rsid w:val="00D2045B"/>
    <w:rsid w:val="00D205FB"/>
    <w:rsid w:val="00D20689"/>
    <w:rsid w:val="00D208FE"/>
    <w:rsid w:val="00D20FC9"/>
    <w:rsid w:val="00D21081"/>
    <w:rsid w:val="00D21709"/>
    <w:rsid w:val="00D228A0"/>
    <w:rsid w:val="00D228C6"/>
    <w:rsid w:val="00D229DD"/>
    <w:rsid w:val="00D22C00"/>
    <w:rsid w:val="00D24BAE"/>
    <w:rsid w:val="00D25111"/>
    <w:rsid w:val="00D25553"/>
    <w:rsid w:val="00D2599B"/>
    <w:rsid w:val="00D25BFD"/>
    <w:rsid w:val="00D25D82"/>
    <w:rsid w:val="00D27215"/>
    <w:rsid w:val="00D27490"/>
    <w:rsid w:val="00D305AC"/>
    <w:rsid w:val="00D30F8F"/>
    <w:rsid w:val="00D31D82"/>
    <w:rsid w:val="00D34273"/>
    <w:rsid w:val="00D3496B"/>
    <w:rsid w:val="00D35133"/>
    <w:rsid w:val="00D354E4"/>
    <w:rsid w:val="00D35800"/>
    <w:rsid w:val="00D36044"/>
    <w:rsid w:val="00D36719"/>
    <w:rsid w:val="00D36A94"/>
    <w:rsid w:val="00D37E88"/>
    <w:rsid w:val="00D40A53"/>
    <w:rsid w:val="00D40A83"/>
    <w:rsid w:val="00D40C96"/>
    <w:rsid w:val="00D40F20"/>
    <w:rsid w:val="00D41966"/>
    <w:rsid w:val="00D41FF8"/>
    <w:rsid w:val="00D42361"/>
    <w:rsid w:val="00D425C1"/>
    <w:rsid w:val="00D42B7B"/>
    <w:rsid w:val="00D431CE"/>
    <w:rsid w:val="00D43DE3"/>
    <w:rsid w:val="00D448CA"/>
    <w:rsid w:val="00D44CBE"/>
    <w:rsid w:val="00D44D7B"/>
    <w:rsid w:val="00D44EE3"/>
    <w:rsid w:val="00D45D35"/>
    <w:rsid w:val="00D46A56"/>
    <w:rsid w:val="00D46DB1"/>
    <w:rsid w:val="00D47291"/>
    <w:rsid w:val="00D47337"/>
    <w:rsid w:val="00D475B6"/>
    <w:rsid w:val="00D47841"/>
    <w:rsid w:val="00D478C7"/>
    <w:rsid w:val="00D50186"/>
    <w:rsid w:val="00D50462"/>
    <w:rsid w:val="00D50C5D"/>
    <w:rsid w:val="00D5109D"/>
    <w:rsid w:val="00D51363"/>
    <w:rsid w:val="00D51467"/>
    <w:rsid w:val="00D516CB"/>
    <w:rsid w:val="00D52017"/>
    <w:rsid w:val="00D5208D"/>
    <w:rsid w:val="00D5278E"/>
    <w:rsid w:val="00D52986"/>
    <w:rsid w:val="00D52F3F"/>
    <w:rsid w:val="00D53E97"/>
    <w:rsid w:val="00D5467C"/>
    <w:rsid w:val="00D56214"/>
    <w:rsid w:val="00D56DF1"/>
    <w:rsid w:val="00D57F33"/>
    <w:rsid w:val="00D60AB6"/>
    <w:rsid w:val="00D61C3B"/>
    <w:rsid w:val="00D61DF4"/>
    <w:rsid w:val="00D62A81"/>
    <w:rsid w:val="00D638B2"/>
    <w:rsid w:val="00D63D01"/>
    <w:rsid w:val="00D63D5B"/>
    <w:rsid w:val="00D63E4B"/>
    <w:rsid w:val="00D64CBE"/>
    <w:rsid w:val="00D65BC7"/>
    <w:rsid w:val="00D65D23"/>
    <w:rsid w:val="00D66166"/>
    <w:rsid w:val="00D66914"/>
    <w:rsid w:val="00D669C5"/>
    <w:rsid w:val="00D671E2"/>
    <w:rsid w:val="00D67A2B"/>
    <w:rsid w:val="00D70E7C"/>
    <w:rsid w:val="00D7178E"/>
    <w:rsid w:val="00D71A0D"/>
    <w:rsid w:val="00D71ED7"/>
    <w:rsid w:val="00D72457"/>
    <w:rsid w:val="00D72B6F"/>
    <w:rsid w:val="00D73D2E"/>
    <w:rsid w:val="00D74338"/>
    <w:rsid w:val="00D74906"/>
    <w:rsid w:val="00D74932"/>
    <w:rsid w:val="00D74F22"/>
    <w:rsid w:val="00D74F77"/>
    <w:rsid w:val="00D75564"/>
    <w:rsid w:val="00D761BB"/>
    <w:rsid w:val="00D76C5F"/>
    <w:rsid w:val="00D7735C"/>
    <w:rsid w:val="00D81698"/>
    <w:rsid w:val="00D81985"/>
    <w:rsid w:val="00D81C97"/>
    <w:rsid w:val="00D8204F"/>
    <w:rsid w:val="00D820AE"/>
    <w:rsid w:val="00D831CC"/>
    <w:rsid w:val="00D83397"/>
    <w:rsid w:val="00D83D96"/>
    <w:rsid w:val="00D84618"/>
    <w:rsid w:val="00D8474A"/>
    <w:rsid w:val="00D85D8C"/>
    <w:rsid w:val="00D85F2A"/>
    <w:rsid w:val="00D86798"/>
    <w:rsid w:val="00D870BA"/>
    <w:rsid w:val="00D87451"/>
    <w:rsid w:val="00D876D6"/>
    <w:rsid w:val="00D87B74"/>
    <w:rsid w:val="00D87F8F"/>
    <w:rsid w:val="00D9031A"/>
    <w:rsid w:val="00D91104"/>
    <w:rsid w:val="00D91831"/>
    <w:rsid w:val="00D918A8"/>
    <w:rsid w:val="00D91F66"/>
    <w:rsid w:val="00D92235"/>
    <w:rsid w:val="00D92A08"/>
    <w:rsid w:val="00D93766"/>
    <w:rsid w:val="00D93B63"/>
    <w:rsid w:val="00D93E03"/>
    <w:rsid w:val="00D94416"/>
    <w:rsid w:val="00D94BDC"/>
    <w:rsid w:val="00D94CBE"/>
    <w:rsid w:val="00D95822"/>
    <w:rsid w:val="00D95C2A"/>
    <w:rsid w:val="00D96E6E"/>
    <w:rsid w:val="00D973D6"/>
    <w:rsid w:val="00D977F6"/>
    <w:rsid w:val="00D97938"/>
    <w:rsid w:val="00DA0254"/>
    <w:rsid w:val="00DA11D2"/>
    <w:rsid w:val="00DA1335"/>
    <w:rsid w:val="00DA1CF3"/>
    <w:rsid w:val="00DA1E68"/>
    <w:rsid w:val="00DA28C9"/>
    <w:rsid w:val="00DA3567"/>
    <w:rsid w:val="00DA4307"/>
    <w:rsid w:val="00DA47D8"/>
    <w:rsid w:val="00DA4951"/>
    <w:rsid w:val="00DA4C4A"/>
    <w:rsid w:val="00DA4C78"/>
    <w:rsid w:val="00DA580E"/>
    <w:rsid w:val="00DA62C3"/>
    <w:rsid w:val="00DB0EEB"/>
    <w:rsid w:val="00DB1451"/>
    <w:rsid w:val="00DB14AC"/>
    <w:rsid w:val="00DB1D6C"/>
    <w:rsid w:val="00DB23EE"/>
    <w:rsid w:val="00DB244E"/>
    <w:rsid w:val="00DB274C"/>
    <w:rsid w:val="00DB2940"/>
    <w:rsid w:val="00DB2B5B"/>
    <w:rsid w:val="00DB2D5B"/>
    <w:rsid w:val="00DB3362"/>
    <w:rsid w:val="00DB3835"/>
    <w:rsid w:val="00DB4022"/>
    <w:rsid w:val="00DB405E"/>
    <w:rsid w:val="00DB47A2"/>
    <w:rsid w:val="00DB4ACF"/>
    <w:rsid w:val="00DB7925"/>
    <w:rsid w:val="00DB7FD8"/>
    <w:rsid w:val="00DC001D"/>
    <w:rsid w:val="00DC042A"/>
    <w:rsid w:val="00DC0AD0"/>
    <w:rsid w:val="00DC0BF6"/>
    <w:rsid w:val="00DC0FE5"/>
    <w:rsid w:val="00DC1B3F"/>
    <w:rsid w:val="00DC2104"/>
    <w:rsid w:val="00DC23FC"/>
    <w:rsid w:val="00DC2946"/>
    <w:rsid w:val="00DC3E9E"/>
    <w:rsid w:val="00DC4044"/>
    <w:rsid w:val="00DC4068"/>
    <w:rsid w:val="00DC4AB9"/>
    <w:rsid w:val="00DC50E3"/>
    <w:rsid w:val="00DC64E9"/>
    <w:rsid w:val="00DC6BB9"/>
    <w:rsid w:val="00DC6E71"/>
    <w:rsid w:val="00DC7E73"/>
    <w:rsid w:val="00DC7FF3"/>
    <w:rsid w:val="00DD060F"/>
    <w:rsid w:val="00DD0C6A"/>
    <w:rsid w:val="00DD1D5E"/>
    <w:rsid w:val="00DD2DEC"/>
    <w:rsid w:val="00DD3B15"/>
    <w:rsid w:val="00DD4D72"/>
    <w:rsid w:val="00DD5A6A"/>
    <w:rsid w:val="00DD5F64"/>
    <w:rsid w:val="00DD662B"/>
    <w:rsid w:val="00DD6FFB"/>
    <w:rsid w:val="00DD73EB"/>
    <w:rsid w:val="00DD768B"/>
    <w:rsid w:val="00DD7732"/>
    <w:rsid w:val="00DD7CAE"/>
    <w:rsid w:val="00DD7FB8"/>
    <w:rsid w:val="00DE1193"/>
    <w:rsid w:val="00DE11E1"/>
    <w:rsid w:val="00DE1660"/>
    <w:rsid w:val="00DE166C"/>
    <w:rsid w:val="00DE2B53"/>
    <w:rsid w:val="00DE3719"/>
    <w:rsid w:val="00DE3875"/>
    <w:rsid w:val="00DE3DE1"/>
    <w:rsid w:val="00DE48FD"/>
    <w:rsid w:val="00DE4A69"/>
    <w:rsid w:val="00DE4CB3"/>
    <w:rsid w:val="00DE5D20"/>
    <w:rsid w:val="00DE6D11"/>
    <w:rsid w:val="00DE6D87"/>
    <w:rsid w:val="00DE786D"/>
    <w:rsid w:val="00DF21CE"/>
    <w:rsid w:val="00DF2777"/>
    <w:rsid w:val="00DF2B30"/>
    <w:rsid w:val="00DF32DC"/>
    <w:rsid w:val="00DF3371"/>
    <w:rsid w:val="00DF3B90"/>
    <w:rsid w:val="00DF3E2E"/>
    <w:rsid w:val="00DF3E86"/>
    <w:rsid w:val="00DF4A40"/>
    <w:rsid w:val="00DF52AF"/>
    <w:rsid w:val="00DF58D3"/>
    <w:rsid w:val="00DF6400"/>
    <w:rsid w:val="00DF6B5A"/>
    <w:rsid w:val="00DF6E66"/>
    <w:rsid w:val="00DF738E"/>
    <w:rsid w:val="00DF7568"/>
    <w:rsid w:val="00DF7640"/>
    <w:rsid w:val="00DF7AF0"/>
    <w:rsid w:val="00E0030A"/>
    <w:rsid w:val="00E016F5"/>
    <w:rsid w:val="00E01CE1"/>
    <w:rsid w:val="00E01D06"/>
    <w:rsid w:val="00E023A2"/>
    <w:rsid w:val="00E02425"/>
    <w:rsid w:val="00E026D4"/>
    <w:rsid w:val="00E02A75"/>
    <w:rsid w:val="00E03AD0"/>
    <w:rsid w:val="00E03D28"/>
    <w:rsid w:val="00E040C1"/>
    <w:rsid w:val="00E0423E"/>
    <w:rsid w:val="00E045D6"/>
    <w:rsid w:val="00E047AD"/>
    <w:rsid w:val="00E049B3"/>
    <w:rsid w:val="00E04F79"/>
    <w:rsid w:val="00E06818"/>
    <w:rsid w:val="00E06B79"/>
    <w:rsid w:val="00E07002"/>
    <w:rsid w:val="00E07B40"/>
    <w:rsid w:val="00E08A34"/>
    <w:rsid w:val="00E10B57"/>
    <w:rsid w:val="00E10F34"/>
    <w:rsid w:val="00E1117B"/>
    <w:rsid w:val="00E115AF"/>
    <w:rsid w:val="00E117B3"/>
    <w:rsid w:val="00E11CCB"/>
    <w:rsid w:val="00E12755"/>
    <w:rsid w:val="00E12761"/>
    <w:rsid w:val="00E13ABA"/>
    <w:rsid w:val="00E14CD4"/>
    <w:rsid w:val="00E14D9E"/>
    <w:rsid w:val="00E15B2B"/>
    <w:rsid w:val="00E15C79"/>
    <w:rsid w:val="00E162ED"/>
    <w:rsid w:val="00E16908"/>
    <w:rsid w:val="00E16FBC"/>
    <w:rsid w:val="00E177C6"/>
    <w:rsid w:val="00E20D66"/>
    <w:rsid w:val="00E213CE"/>
    <w:rsid w:val="00E213FB"/>
    <w:rsid w:val="00E21B42"/>
    <w:rsid w:val="00E21C20"/>
    <w:rsid w:val="00E21D72"/>
    <w:rsid w:val="00E221B2"/>
    <w:rsid w:val="00E22680"/>
    <w:rsid w:val="00E23246"/>
    <w:rsid w:val="00E23AD9"/>
    <w:rsid w:val="00E24360"/>
    <w:rsid w:val="00E24567"/>
    <w:rsid w:val="00E246DD"/>
    <w:rsid w:val="00E248C1"/>
    <w:rsid w:val="00E253F1"/>
    <w:rsid w:val="00E2545A"/>
    <w:rsid w:val="00E254C9"/>
    <w:rsid w:val="00E255C4"/>
    <w:rsid w:val="00E258A4"/>
    <w:rsid w:val="00E267ED"/>
    <w:rsid w:val="00E26A93"/>
    <w:rsid w:val="00E26AB3"/>
    <w:rsid w:val="00E26BF1"/>
    <w:rsid w:val="00E275C1"/>
    <w:rsid w:val="00E27B25"/>
    <w:rsid w:val="00E30CD1"/>
    <w:rsid w:val="00E312A1"/>
    <w:rsid w:val="00E3151F"/>
    <w:rsid w:val="00E3168C"/>
    <w:rsid w:val="00E31AF6"/>
    <w:rsid w:val="00E32D29"/>
    <w:rsid w:val="00E334E8"/>
    <w:rsid w:val="00E34163"/>
    <w:rsid w:val="00E342E5"/>
    <w:rsid w:val="00E343A2"/>
    <w:rsid w:val="00E35300"/>
    <w:rsid w:val="00E36D50"/>
    <w:rsid w:val="00E36E4F"/>
    <w:rsid w:val="00E36F28"/>
    <w:rsid w:val="00E371FA"/>
    <w:rsid w:val="00E379C8"/>
    <w:rsid w:val="00E37B29"/>
    <w:rsid w:val="00E403BB"/>
    <w:rsid w:val="00E4084E"/>
    <w:rsid w:val="00E41213"/>
    <w:rsid w:val="00E42369"/>
    <w:rsid w:val="00E4269A"/>
    <w:rsid w:val="00E43945"/>
    <w:rsid w:val="00E44CCB"/>
    <w:rsid w:val="00E45AF7"/>
    <w:rsid w:val="00E4614A"/>
    <w:rsid w:val="00E4687C"/>
    <w:rsid w:val="00E46DB1"/>
    <w:rsid w:val="00E4707F"/>
    <w:rsid w:val="00E50C24"/>
    <w:rsid w:val="00E516C4"/>
    <w:rsid w:val="00E51C41"/>
    <w:rsid w:val="00E52A34"/>
    <w:rsid w:val="00E53507"/>
    <w:rsid w:val="00E535F6"/>
    <w:rsid w:val="00E541AC"/>
    <w:rsid w:val="00E54227"/>
    <w:rsid w:val="00E54264"/>
    <w:rsid w:val="00E54739"/>
    <w:rsid w:val="00E5515D"/>
    <w:rsid w:val="00E552B7"/>
    <w:rsid w:val="00E56170"/>
    <w:rsid w:val="00E561ED"/>
    <w:rsid w:val="00E57C9F"/>
    <w:rsid w:val="00E607D9"/>
    <w:rsid w:val="00E60E5E"/>
    <w:rsid w:val="00E61437"/>
    <w:rsid w:val="00E6265B"/>
    <w:rsid w:val="00E62938"/>
    <w:rsid w:val="00E62B88"/>
    <w:rsid w:val="00E62E26"/>
    <w:rsid w:val="00E63317"/>
    <w:rsid w:val="00E63DDA"/>
    <w:rsid w:val="00E63FED"/>
    <w:rsid w:val="00E6468D"/>
    <w:rsid w:val="00E64AA4"/>
    <w:rsid w:val="00E64C39"/>
    <w:rsid w:val="00E66080"/>
    <w:rsid w:val="00E667B6"/>
    <w:rsid w:val="00E66D81"/>
    <w:rsid w:val="00E67FE8"/>
    <w:rsid w:val="00E710E8"/>
    <w:rsid w:val="00E715C4"/>
    <w:rsid w:val="00E71A1B"/>
    <w:rsid w:val="00E721EF"/>
    <w:rsid w:val="00E7295D"/>
    <w:rsid w:val="00E73837"/>
    <w:rsid w:val="00E7416A"/>
    <w:rsid w:val="00E74360"/>
    <w:rsid w:val="00E750A0"/>
    <w:rsid w:val="00E7552D"/>
    <w:rsid w:val="00E7583D"/>
    <w:rsid w:val="00E7620F"/>
    <w:rsid w:val="00E76571"/>
    <w:rsid w:val="00E7684C"/>
    <w:rsid w:val="00E7690F"/>
    <w:rsid w:val="00E76D92"/>
    <w:rsid w:val="00E76D99"/>
    <w:rsid w:val="00E80C89"/>
    <w:rsid w:val="00E81862"/>
    <w:rsid w:val="00E81BB6"/>
    <w:rsid w:val="00E82260"/>
    <w:rsid w:val="00E822F1"/>
    <w:rsid w:val="00E8270E"/>
    <w:rsid w:val="00E8415C"/>
    <w:rsid w:val="00E84601"/>
    <w:rsid w:val="00E8467A"/>
    <w:rsid w:val="00E846E8"/>
    <w:rsid w:val="00E84C80"/>
    <w:rsid w:val="00E8550B"/>
    <w:rsid w:val="00E859A8"/>
    <w:rsid w:val="00E85B44"/>
    <w:rsid w:val="00E8601D"/>
    <w:rsid w:val="00E8633F"/>
    <w:rsid w:val="00E86ACD"/>
    <w:rsid w:val="00E86FE1"/>
    <w:rsid w:val="00E87328"/>
    <w:rsid w:val="00E87D21"/>
    <w:rsid w:val="00E9032A"/>
    <w:rsid w:val="00E90727"/>
    <w:rsid w:val="00E917E4"/>
    <w:rsid w:val="00E92F51"/>
    <w:rsid w:val="00E932C0"/>
    <w:rsid w:val="00E932E4"/>
    <w:rsid w:val="00E93B10"/>
    <w:rsid w:val="00E942D1"/>
    <w:rsid w:val="00E94BDE"/>
    <w:rsid w:val="00E95B5E"/>
    <w:rsid w:val="00E95C4F"/>
    <w:rsid w:val="00E960A2"/>
    <w:rsid w:val="00E961A9"/>
    <w:rsid w:val="00E9679E"/>
    <w:rsid w:val="00E96AD9"/>
    <w:rsid w:val="00E9758B"/>
    <w:rsid w:val="00E97B1F"/>
    <w:rsid w:val="00EA06F8"/>
    <w:rsid w:val="00EA0D51"/>
    <w:rsid w:val="00EA0FAA"/>
    <w:rsid w:val="00EA0FBD"/>
    <w:rsid w:val="00EA1158"/>
    <w:rsid w:val="00EA1D83"/>
    <w:rsid w:val="00EA27AC"/>
    <w:rsid w:val="00EA2944"/>
    <w:rsid w:val="00EA2D4B"/>
    <w:rsid w:val="00EA2FEB"/>
    <w:rsid w:val="00EA3467"/>
    <w:rsid w:val="00EA3785"/>
    <w:rsid w:val="00EA481A"/>
    <w:rsid w:val="00EA522D"/>
    <w:rsid w:val="00EA5629"/>
    <w:rsid w:val="00EA5AC5"/>
    <w:rsid w:val="00EA6094"/>
    <w:rsid w:val="00EA68AF"/>
    <w:rsid w:val="00EA7243"/>
    <w:rsid w:val="00EA745C"/>
    <w:rsid w:val="00EB00C7"/>
    <w:rsid w:val="00EB0AC8"/>
    <w:rsid w:val="00EB1197"/>
    <w:rsid w:val="00EB133A"/>
    <w:rsid w:val="00EB23A6"/>
    <w:rsid w:val="00EB2BA2"/>
    <w:rsid w:val="00EB33C4"/>
    <w:rsid w:val="00EB3984"/>
    <w:rsid w:val="00EB3F25"/>
    <w:rsid w:val="00EB3FAE"/>
    <w:rsid w:val="00EB43F6"/>
    <w:rsid w:val="00EB49EB"/>
    <w:rsid w:val="00EB6899"/>
    <w:rsid w:val="00EB6FD1"/>
    <w:rsid w:val="00EB7B8F"/>
    <w:rsid w:val="00EC0AA1"/>
    <w:rsid w:val="00EC1188"/>
    <w:rsid w:val="00EC1DCF"/>
    <w:rsid w:val="00EC35EF"/>
    <w:rsid w:val="00EC37EB"/>
    <w:rsid w:val="00EC3BA4"/>
    <w:rsid w:val="00EC3F59"/>
    <w:rsid w:val="00EC4CF1"/>
    <w:rsid w:val="00EC53D9"/>
    <w:rsid w:val="00EC5EE0"/>
    <w:rsid w:val="00EC6744"/>
    <w:rsid w:val="00EC67A2"/>
    <w:rsid w:val="00EC694C"/>
    <w:rsid w:val="00EC772B"/>
    <w:rsid w:val="00EC7D3C"/>
    <w:rsid w:val="00EC7F42"/>
    <w:rsid w:val="00ED0D7D"/>
    <w:rsid w:val="00ED128E"/>
    <w:rsid w:val="00ED130A"/>
    <w:rsid w:val="00ED1490"/>
    <w:rsid w:val="00ED14EA"/>
    <w:rsid w:val="00ED2FA8"/>
    <w:rsid w:val="00ED3802"/>
    <w:rsid w:val="00ED3AC9"/>
    <w:rsid w:val="00ED3C50"/>
    <w:rsid w:val="00ED4224"/>
    <w:rsid w:val="00ED49BF"/>
    <w:rsid w:val="00ED531F"/>
    <w:rsid w:val="00ED5487"/>
    <w:rsid w:val="00ED60B0"/>
    <w:rsid w:val="00ED6C5A"/>
    <w:rsid w:val="00ED6C9F"/>
    <w:rsid w:val="00ED72E9"/>
    <w:rsid w:val="00ED7552"/>
    <w:rsid w:val="00EE0094"/>
    <w:rsid w:val="00EE03A2"/>
    <w:rsid w:val="00EE0D24"/>
    <w:rsid w:val="00EE2712"/>
    <w:rsid w:val="00EE2941"/>
    <w:rsid w:val="00EE3486"/>
    <w:rsid w:val="00EE34AC"/>
    <w:rsid w:val="00EE4954"/>
    <w:rsid w:val="00EE51BF"/>
    <w:rsid w:val="00EE5449"/>
    <w:rsid w:val="00EE5737"/>
    <w:rsid w:val="00EE58D7"/>
    <w:rsid w:val="00EE69D7"/>
    <w:rsid w:val="00EF1127"/>
    <w:rsid w:val="00EF1C6B"/>
    <w:rsid w:val="00EF427D"/>
    <w:rsid w:val="00EF442B"/>
    <w:rsid w:val="00EF4685"/>
    <w:rsid w:val="00EF4C04"/>
    <w:rsid w:val="00EF529B"/>
    <w:rsid w:val="00EF5317"/>
    <w:rsid w:val="00EF54C3"/>
    <w:rsid w:val="00EF56DF"/>
    <w:rsid w:val="00EF6210"/>
    <w:rsid w:val="00EF64CB"/>
    <w:rsid w:val="00EF661A"/>
    <w:rsid w:val="00EF690C"/>
    <w:rsid w:val="00EF6B31"/>
    <w:rsid w:val="00EF6D48"/>
    <w:rsid w:val="00EF704C"/>
    <w:rsid w:val="00EF7B7C"/>
    <w:rsid w:val="00F0111F"/>
    <w:rsid w:val="00F01ACB"/>
    <w:rsid w:val="00F01DB0"/>
    <w:rsid w:val="00F022C4"/>
    <w:rsid w:val="00F024ED"/>
    <w:rsid w:val="00F02836"/>
    <w:rsid w:val="00F03409"/>
    <w:rsid w:val="00F03B80"/>
    <w:rsid w:val="00F0458A"/>
    <w:rsid w:val="00F04A0F"/>
    <w:rsid w:val="00F04B0B"/>
    <w:rsid w:val="00F04E31"/>
    <w:rsid w:val="00F05284"/>
    <w:rsid w:val="00F05811"/>
    <w:rsid w:val="00F062E5"/>
    <w:rsid w:val="00F06319"/>
    <w:rsid w:val="00F06F81"/>
    <w:rsid w:val="00F07857"/>
    <w:rsid w:val="00F07D7C"/>
    <w:rsid w:val="00F111D5"/>
    <w:rsid w:val="00F112A9"/>
    <w:rsid w:val="00F11F30"/>
    <w:rsid w:val="00F12EDF"/>
    <w:rsid w:val="00F13197"/>
    <w:rsid w:val="00F13882"/>
    <w:rsid w:val="00F139FF"/>
    <w:rsid w:val="00F14412"/>
    <w:rsid w:val="00F14733"/>
    <w:rsid w:val="00F147C9"/>
    <w:rsid w:val="00F14E43"/>
    <w:rsid w:val="00F14E7D"/>
    <w:rsid w:val="00F154CD"/>
    <w:rsid w:val="00F16048"/>
    <w:rsid w:val="00F20606"/>
    <w:rsid w:val="00F20CA9"/>
    <w:rsid w:val="00F2162B"/>
    <w:rsid w:val="00F2205C"/>
    <w:rsid w:val="00F22F91"/>
    <w:rsid w:val="00F2312F"/>
    <w:rsid w:val="00F23681"/>
    <w:rsid w:val="00F239E5"/>
    <w:rsid w:val="00F24258"/>
    <w:rsid w:val="00F24A55"/>
    <w:rsid w:val="00F24A66"/>
    <w:rsid w:val="00F24C2A"/>
    <w:rsid w:val="00F268CA"/>
    <w:rsid w:val="00F3035B"/>
    <w:rsid w:val="00F309E5"/>
    <w:rsid w:val="00F31AD9"/>
    <w:rsid w:val="00F31D4D"/>
    <w:rsid w:val="00F31F79"/>
    <w:rsid w:val="00F321A2"/>
    <w:rsid w:val="00F32A64"/>
    <w:rsid w:val="00F32F3B"/>
    <w:rsid w:val="00F3328B"/>
    <w:rsid w:val="00F336F5"/>
    <w:rsid w:val="00F34430"/>
    <w:rsid w:val="00F34C6D"/>
    <w:rsid w:val="00F35571"/>
    <w:rsid w:val="00F363E6"/>
    <w:rsid w:val="00F369DE"/>
    <w:rsid w:val="00F36D65"/>
    <w:rsid w:val="00F403EC"/>
    <w:rsid w:val="00F412CF"/>
    <w:rsid w:val="00F4185B"/>
    <w:rsid w:val="00F4295D"/>
    <w:rsid w:val="00F439C4"/>
    <w:rsid w:val="00F44ABE"/>
    <w:rsid w:val="00F452DD"/>
    <w:rsid w:val="00F4587A"/>
    <w:rsid w:val="00F45BA0"/>
    <w:rsid w:val="00F46571"/>
    <w:rsid w:val="00F471F0"/>
    <w:rsid w:val="00F47588"/>
    <w:rsid w:val="00F5041D"/>
    <w:rsid w:val="00F5072F"/>
    <w:rsid w:val="00F50DE3"/>
    <w:rsid w:val="00F5103A"/>
    <w:rsid w:val="00F51979"/>
    <w:rsid w:val="00F520B4"/>
    <w:rsid w:val="00F52B06"/>
    <w:rsid w:val="00F53075"/>
    <w:rsid w:val="00F53757"/>
    <w:rsid w:val="00F537AF"/>
    <w:rsid w:val="00F53C1E"/>
    <w:rsid w:val="00F53FEB"/>
    <w:rsid w:val="00F549BA"/>
    <w:rsid w:val="00F54A81"/>
    <w:rsid w:val="00F54AB4"/>
    <w:rsid w:val="00F54C53"/>
    <w:rsid w:val="00F567EC"/>
    <w:rsid w:val="00F56D64"/>
    <w:rsid w:val="00F57237"/>
    <w:rsid w:val="00F57743"/>
    <w:rsid w:val="00F57C65"/>
    <w:rsid w:val="00F57FEA"/>
    <w:rsid w:val="00F609A7"/>
    <w:rsid w:val="00F61064"/>
    <w:rsid w:val="00F61383"/>
    <w:rsid w:val="00F615A2"/>
    <w:rsid w:val="00F6257F"/>
    <w:rsid w:val="00F62B42"/>
    <w:rsid w:val="00F635B2"/>
    <w:rsid w:val="00F64C26"/>
    <w:rsid w:val="00F65599"/>
    <w:rsid w:val="00F672AB"/>
    <w:rsid w:val="00F67451"/>
    <w:rsid w:val="00F70228"/>
    <w:rsid w:val="00F706FF"/>
    <w:rsid w:val="00F70A97"/>
    <w:rsid w:val="00F718F3"/>
    <w:rsid w:val="00F71ABF"/>
    <w:rsid w:val="00F722D5"/>
    <w:rsid w:val="00F74013"/>
    <w:rsid w:val="00F74693"/>
    <w:rsid w:val="00F753E1"/>
    <w:rsid w:val="00F7614B"/>
    <w:rsid w:val="00F77D75"/>
    <w:rsid w:val="00F77E73"/>
    <w:rsid w:val="00F806F8"/>
    <w:rsid w:val="00F81767"/>
    <w:rsid w:val="00F82024"/>
    <w:rsid w:val="00F829B5"/>
    <w:rsid w:val="00F82C39"/>
    <w:rsid w:val="00F82E56"/>
    <w:rsid w:val="00F83718"/>
    <w:rsid w:val="00F845EC"/>
    <w:rsid w:val="00F84D3C"/>
    <w:rsid w:val="00F8511B"/>
    <w:rsid w:val="00F85FA8"/>
    <w:rsid w:val="00F85FC1"/>
    <w:rsid w:val="00F86548"/>
    <w:rsid w:val="00F90287"/>
    <w:rsid w:val="00F9080E"/>
    <w:rsid w:val="00F90B62"/>
    <w:rsid w:val="00F90CBC"/>
    <w:rsid w:val="00F916B0"/>
    <w:rsid w:val="00F91AAB"/>
    <w:rsid w:val="00F9213F"/>
    <w:rsid w:val="00F93742"/>
    <w:rsid w:val="00F93933"/>
    <w:rsid w:val="00F939E7"/>
    <w:rsid w:val="00F93ACA"/>
    <w:rsid w:val="00F94B5D"/>
    <w:rsid w:val="00F94D8D"/>
    <w:rsid w:val="00F951CC"/>
    <w:rsid w:val="00F961E7"/>
    <w:rsid w:val="00F96CCE"/>
    <w:rsid w:val="00F96E83"/>
    <w:rsid w:val="00F97C40"/>
    <w:rsid w:val="00F97C41"/>
    <w:rsid w:val="00FA017C"/>
    <w:rsid w:val="00FA0187"/>
    <w:rsid w:val="00FA02D4"/>
    <w:rsid w:val="00FA0985"/>
    <w:rsid w:val="00FA0C7A"/>
    <w:rsid w:val="00FA2C20"/>
    <w:rsid w:val="00FA3708"/>
    <w:rsid w:val="00FA38D8"/>
    <w:rsid w:val="00FA5200"/>
    <w:rsid w:val="00FA5B50"/>
    <w:rsid w:val="00FA607E"/>
    <w:rsid w:val="00FA64A4"/>
    <w:rsid w:val="00FA7218"/>
    <w:rsid w:val="00FA732E"/>
    <w:rsid w:val="00FA7889"/>
    <w:rsid w:val="00FA7AD7"/>
    <w:rsid w:val="00FA7EEE"/>
    <w:rsid w:val="00FB051E"/>
    <w:rsid w:val="00FB055B"/>
    <w:rsid w:val="00FB057E"/>
    <w:rsid w:val="00FB07BD"/>
    <w:rsid w:val="00FB1129"/>
    <w:rsid w:val="00FB1305"/>
    <w:rsid w:val="00FB1640"/>
    <w:rsid w:val="00FB21DB"/>
    <w:rsid w:val="00FB2295"/>
    <w:rsid w:val="00FB2C9D"/>
    <w:rsid w:val="00FB343D"/>
    <w:rsid w:val="00FB37B2"/>
    <w:rsid w:val="00FB3BC9"/>
    <w:rsid w:val="00FB3C44"/>
    <w:rsid w:val="00FB3F4F"/>
    <w:rsid w:val="00FB45A8"/>
    <w:rsid w:val="00FB5359"/>
    <w:rsid w:val="00FB596E"/>
    <w:rsid w:val="00FB5ADC"/>
    <w:rsid w:val="00FB5B49"/>
    <w:rsid w:val="00FB70C4"/>
    <w:rsid w:val="00FB73A2"/>
    <w:rsid w:val="00FB793A"/>
    <w:rsid w:val="00FC0DD3"/>
    <w:rsid w:val="00FC14AE"/>
    <w:rsid w:val="00FC1540"/>
    <w:rsid w:val="00FC172D"/>
    <w:rsid w:val="00FC22E6"/>
    <w:rsid w:val="00FC23AA"/>
    <w:rsid w:val="00FC28A6"/>
    <w:rsid w:val="00FC2AF8"/>
    <w:rsid w:val="00FC2E9B"/>
    <w:rsid w:val="00FC340C"/>
    <w:rsid w:val="00FC3959"/>
    <w:rsid w:val="00FC3BCF"/>
    <w:rsid w:val="00FC4122"/>
    <w:rsid w:val="00FC529B"/>
    <w:rsid w:val="00FC53C0"/>
    <w:rsid w:val="00FC631C"/>
    <w:rsid w:val="00FC68E8"/>
    <w:rsid w:val="00FC6CD9"/>
    <w:rsid w:val="00FC6F90"/>
    <w:rsid w:val="00FC7AAA"/>
    <w:rsid w:val="00FD05CB"/>
    <w:rsid w:val="00FD0FA2"/>
    <w:rsid w:val="00FD13BA"/>
    <w:rsid w:val="00FD2331"/>
    <w:rsid w:val="00FD2907"/>
    <w:rsid w:val="00FD2A42"/>
    <w:rsid w:val="00FD304F"/>
    <w:rsid w:val="00FD377C"/>
    <w:rsid w:val="00FD37DB"/>
    <w:rsid w:val="00FD419E"/>
    <w:rsid w:val="00FD4B17"/>
    <w:rsid w:val="00FD4CE5"/>
    <w:rsid w:val="00FD4FFF"/>
    <w:rsid w:val="00FD5062"/>
    <w:rsid w:val="00FD61BF"/>
    <w:rsid w:val="00FD6951"/>
    <w:rsid w:val="00FE1293"/>
    <w:rsid w:val="00FE29A5"/>
    <w:rsid w:val="00FE2B47"/>
    <w:rsid w:val="00FE32FB"/>
    <w:rsid w:val="00FE3ADD"/>
    <w:rsid w:val="00FE4A44"/>
    <w:rsid w:val="00FE4A68"/>
    <w:rsid w:val="00FE6206"/>
    <w:rsid w:val="00FE6365"/>
    <w:rsid w:val="00FE6800"/>
    <w:rsid w:val="00FE68C5"/>
    <w:rsid w:val="00FE6D00"/>
    <w:rsid w:val="00FE7CA3"/>
    <w:rsid w:val="00FE7E3B"/>
    <w:rsid w:val="00FF0A01"/>
    <w:rsid w:val="00FF0C62"/>
    <w:rsid w:val="00FF2475"/>
    <w:rsid w:val="00FF26BD"/>
    <w:rsid w:val="00FF26C5"/>
    <w:rsid w:val="00FF2957"/>
    <w:rsid w:val="00FF2ADE"/>
    <w:rsid w:val="00FF2E53"/>
    <w:rsid w:val="00FF30A2"/>
    <w:rsid w:val="00FF3AE2"/>
    <w:rsid w:val="00FF4031"/>
    <w:rsid w:val="00FF42A6"/>
    <w:rsid w:val="00FF4C1F"/>
    <w:rsid w:val="00FF4C3B"/>
    <w:rsid w:val="00FF5278"/>
    <w:rsid w:val="00FF5589"/>
    <w:rsid w:val="00FF580F"/>
    <w:rsid w:val="00FF5AF5"/>
    <w:rsid w:val="00FF5E2A"/>
    <w:rsid w:val="00FF5E71"/>
    <w:rsid w:val="00FF6161"/>
    <w:rsid w:val="00FF6BF8"/>
    <w:rsid w:val="00FF70D1"/>
    <w:rsid w:val="00FF716A"/>
    <w:rsid w:val="00FF732D"/>
    <w:rsid w:val="00FF759B"/>
    <w:rsid w:val="00FF7FD3"/>
    <w:rsid w:val="016372D1"/>
    <w:rsid w:val="01A2678A"/>
    <w:rsid w:val="0365A79A"/>
    <w:rsid w:val="044FC771"/>
    <w:rsid w:val="04F5AE36"/>
    <w:rsid w:val="0565707D"/>
    <w:rsid w:val="056FBB5D"/>
    <w:rsid w:val="06088381"/>
    <w:rsid w:val="06BB9E80"/>
    <w:rsid w:val="06DD21F7"/>
    <w:rsid w:val="06F4DEAB"/>
    <w:rsid w:val="075C63D1"/>
    <w:rsid w:val="07E9D3A2"/>
    <w:rsid w:val="084CD8B7"/>
    <w:rsid w:val="08B33867"/>
    <w:rsid w:val="08C492A8"/>
    <w:rsid w:val="08E8EB78"/>
    <w:rsid w:val="08FFDE2E"/>
    <w:rsid w:val="099656B6"/>
    <w:rsid w:val="09E32BFE"/>
    <w:rsid w:val="09E50955"/>
    <w:rsid w:val="0A44399F"/>
    <w:rsid w:val="0A585113"/>
    <w:rsid w:val="0A757D4C"/>
    <w:rsid w:val="0AE0025C"/>
    <w:rsid w:val="0B217464"/>
    <w:rsid w:val="0B48AE1A"/>
    <w:rsid w:val="0BA85C17"/>
    <w:rsid w:val="0D5A2E01"/>
    <w:rsid w:val="0D5D5068"/>
    <w:rsid w:val="0D8FF1D5"/>
    <w:rsid w:val="0DA83464"/>
    <w:rsid w:val="0DD0F237"/>
    <w:rsid w:val="0E0C160F"/>
    <w:rsid w:val="0EDFFCD9"/>
    <w:rsid w:val="0F259258"/>
    <w:rsid w:val="0FA96F2A"/>
    <w:rsid w:val="10978D7E"/>
    <w:rsid w:val="109EA048"/>
    <w:rsid w:val="10CF370A"/>
    <w:rsid w:val="1128ABDB"/>
    <w:rsid w:val="124E666A"/>
    <w:rsid w:val="15BF98E6"/>
    <w:rsid w:val="188B7F1B"/>
    <w:rsid w:val="19306703"/>
    <w:rsid w:val="196FC7F0"/>
    <w:rsid w:val="198EA4E3"/>
    <w:rsid w:val="1A6B1EE6"/>
    <w:rsid w:val="1AF13000"/>
    <w:rsid w:val="1C04D8EB"/>
    <w:rsid w:val="1C2EFB89"/>
    <w:rsid w:val="1C324B8D"/>
    <w:rsid w:val="1C379125"/>
    <w:rsid w:val="1C628B00"/>
    <w:rsid w:val="1D6B02BA"/>
    <w:rsid w:val="1DCE1BEE"/>
    <w:rsid w:val="1E2E1742"/>
    <w:rsid w:val="1F69EC4F"/>
    <w:rsid w:val="2013F9C5"/>
    <w:rsid w:val="2362BB3C"/>
    <w:rsid w:val="2375D138"/>
    <w:rsid w:val="23DCA0C4"/>
    <w:rsid w:val="241AD4AF"/>
    <w:rsid w:val="243FCFCC"/>
    <w:rsid w:val="24A207B7"/>
    <w:rsid w:val="24C2B1E8"/>
    <w:rsid w:val="252A37AF"/>
    <w:rsid w:val="25A37D3E"/>
    <w:rsid w:val="2612FDE4"/>
    <w:rsid w:val="288FF123"/>
    <w:rsid w:val="28D78D6F"/>
    <w:rsid w:val="28FD99F4"/>
    <w:rsid w:val="2A164DA8"/>
    <w:rsid w:val="2A7BBCE7"/>
    <w:rsid w:val="2B859FDF"/>
    <w:rsid w:val="2C2C7577"/>
    <w:rsid w:val="2C8F7D27"/>
    <w:rsid w:val="2D1A377C"/>
    <w:rsid w:val="2EDFF6BA"/>
    <w:rsid w:val="2F1D4F8F"/>
    <w:rsid w:val="2F8B9B90"/>
    <w:rsid w:val="2FC98DAA"/>
    <w:rsid w:val="303C9EB7"/>
    <w:rsid w:val="30C02692"/>
    <w:rsid w:val="30E2291F"/>
    <w:rsid w:val="30F83A7C"/>
    <w:rsid w:val="31451AE5"/>
    <w:rsid w:val="319BBE67"/>
    <w:rsid w:val="31DCFCA5"/>
    <w:rsid w:val="32686394"/>
    <w:rsid w:val="32EF5360"/>
    <w:rsid w:val="3310A46D"/>
    <w:rsid w:val="33384EF9"/>
    <w:rsid w:val="33C77CC9"/>
    <w:rsid w:val="341D6013"/>
    <w:rsid w:val="34256A1C"/>
    <w:rsid w:val="343CCB39"/>
    <w:rsid w:val="354D361B"/>
    <w:rsid w:val="35D89B9A"/>
    <w:rsid w:val="3638CB9A"/>
    <w:rsid w:val="3701256C"/>
    <w:rsid w:val="372D1E8F"/>
    <w:rsid w:val="377FC034"/>
    <w:rsid w:val="37C20C13"/>
    <w:rsid w:val="37EE00C6"/>
    <w:rsid w:val="3847344E"/>
    <w:rsid w:val="3864D7A9"/>
    <w:rsid w:val="38FBB564"/>
    <w:rsid w:val="3917280B"/>
    <w:rsid w:val="399D888B"/>
    <w:rsid w:val="3A53D875"/>
    <w:rsid w:val="3A604CFC"/>
    <w:rsid w:val="3A81843C"/>
    <w:rsid w:val="3AE1EA3D"/>
    <w:rsid w:val="3B1CFF6E"/>
    <w:rsid w:val="3B9C786B"/>
    <w:rsid w:val="3B9FCFB0"/>
    <w:rsid w:val="3CB3B7C3"/>
    <w:rsid w:val="3D2DC642"/>
    <w:rsid w:val="3D31276A"/>
    <w:rsid w:val="3D80071A"/>
    <w:rsid w:val="3DB5FE2A"/>
    <w:rsid w:val="3EA6C896"/>
    <w:rsid w:val="3F3BCD02"/>
    <w:rsid w:val="3F69862F"/>
    <w:rsid w:val="3F951986"/>
    <w:rsid w:val="41460B39"/>
    <w:rsid w:val="42C591CC"/>
    <w:rsid w:val="42DE66FF"/>
    <w:rsid w:val="42FD8258"/>
    <w:rsid w:val="439A9367"/>
    <w:rsid w:val="43E6A3D8"/>
    <w:rsid w:val="4402A841"/>
    <w:rsid w:val="440A55AE"/>
    <w:rsid w:val="440F3E25"/>
    <w:rsid w:val="44115E6A"/>
    <w:rsid w:val="44CE68AC"/>
    <w:rsid w:val="44F1D400"/>
    <w:rsid w:val="45165C90"/>
    <w:rsid w:val="45348168"/>
    <w:rsid w:val="453CBC31"/>
    <w:rsid w:val="4585CC13"/>
    <w:rsid w:val="45D54AA6"/>
    <w:rsid w:val="46F1BDE8"/>
    <w:rsid w:val="491BB832"/>
    <w:rsid w:val="49F7380B"/>
    <w:rsid w:val="4A54CF9D"/>
    <w:rsid w:val="4A83B867"/>
    <w:rsid w:val="4CA2EF8D"/>
    <w:rsid w:val="4D1A7990"/>
    <w:rsid w:val="4D805C0E"/>
    <w:rsid w:val="4E09D34E"/>
    <w:rsid w:val="4E86C57F"/>
    <w:rsid w:val="4E909A0F"/>
    <w:rsid w:val="4EF08E07"/>
    <w:rsid w:val="4F170C51"/>
    <w:rsid w:val="4F7A233F"/>
    <w:rsid w:val="5081172F"/>
    <w:rsid w:val="50CF0F0B"/>
    <w:rsid w:val="5121883C"/>
    <w:rsid w:val="51F16F04"/>
    <w:rsid w:val="51F2A84C"/>
    <w:rsid w:val="5272ABA3"/>
    <w:rsid w:val="528553CF"/>
    <w:rsid w:val="528F94E5"/>
    <w:rsid w:val="52C5703B"/>
    <w:rsid w:val="52FC784F"/>
    <w:rsid w:val="5324484A"/>
    <w:rsid w:val="538D3F65"/>
    <w:rsid w:val="540435A7"/>
    <w:rsid w:val="54B94B04"/>
    <w:rsid w:val="55D90ABA"/>
    <w:rsid w:val="55DF215F"/>
    <w:rsid w:val="562973CC"/>
    <w:rsid w:val="56341911"/>
    <w:rsid w:val="564C41FC"/>
    <w:rsid w:val="565469C1"/>
    <w:rsid w:val="573FADC4"/>
    <w:rsid w:val="57D88DCE"/>
    <w:rsid w:val="58C255C8"/>
    <w:rsid w:val="58D94207"/>
    <w:rsid w:val="58DB7E25"/>
    <w:rsid w:val="59031E24"/>
    <w:rsid w:val="59189A8C"/>
    <w:rsid w:val="593B66CB"/>
    <w:rsid w:val="597F18AE"/>
    <w:rsid w:val="59CB447D"/>
    <w:rsid w:val="5B2E1C09"/>
    <w:rsid w:val="5B8C7D2A"/>
    <w:rsid w:val="5C131EE7"/>
    <w:rsid w:val="5D1209CA"/>
    <w:rsid w:val="5DAEEF48"/>
    <w:rsid w:val="5DCD33CB"/>
    <w:rsid w:val="5E875D7A"/>
    <w:rsid w:val="6018FF20"/>
    <w:rsid w:val="603E829C"/>
    <w:rsid w:val="61BC46C2"/>
    <w:rsid w:val="624CE251"/>
    <w:rsid w:val="6346CB8D"/>
    <w:rsid w:val="63A104D4"/>
    <w:rsid w:val="63DA4A36"/>
    <w:rsid w:val="63E643F2"/>
    <w:rsid w:val="6417C2E0"/>
    <w:rsid w:val="6518D907"/>
    <w:rsid w:val="66483F91"/>
    <w:rsid w:val="68B35822"/>
    <w:rsid w:val="69C0B81A"/>
    <w:rsid w:val="69CC3C85"/>
    <w:rsid w:val="6A078081"/>
    <w:rsid w:val="6A1C0779"/>
    <w:rsid w:val="6C4471B8"/>
    <w:rsid w:val="6CE846F2"/>
    <w:rsid w:val="6D33F522"/>
    <w:rsid w:val="6DCF9AF4"/>
    <w:rsid w:val="6DF4EB18"/>
    <w:rsid w:val="6E6CD859"/>
    <w:rsid w:val="6E8AED22"/>
    <w:rsid w:val="6F19EE86"/>
    <w:rsid w:val="6FB3AE57"/>
    <w:rsid w:val="7060C07C"/>
    <w:rsid w:val="709161BF"/>
    <w:rsid w:val="70A1CD94"/>
    <w:rsid w:val="70CA9BF3"/>
    <w:rsid w:val="72C8AA74"/>
    <w:rsid w:val="731869F7"/>
    <w:rsid w:val="73AE62C7"/>
    <w:rsid w:val="73E845F5"/>
    <w:rsid w:val="7644D3DF"/>
    <w:rsid w:val="764C67AF"/>
    <w:rsid w:val="765F2205"/>
    <w:rsid w:val="7728E4E0"/>
    <w:rsid w:val="7798A6BC"/>
    <w:rsid w:val="782D9976"/>
    <w:rsid w:val="784A80D9"/>
    <w:rsid w:val="78F033A2"/>
    <w:rsid w:val="79B7F73E"/>
    <w:rsid w:val="7A16795E"/>
    <w:rsid w:val="7B4C0100"/>
    <w:rsid w:val="7B87C8CF"/>
    <w:rsid w:val="7B937A24"/>
    <w:rsid w:val="7C58CB46"/>
    <w:rsid w:val="7CAF4C97"/>
    <w:rsid w:val="7D95C072"/>
    <w:rsid w:val="7E42F15B"/>
    <w:rsid w:val="7E490800"/>
    <w:rsid w:val="7EF4AB8E"/>
    <w:rsid w:val="7FD70C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2CD2A"/>
  <w15:chartTrackingRefBased/>
  <w15:docId w15:val="{564ED9F4-6D0F-4D26-B7D2-BF2D7CDF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173A"/>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06F9"/>
    <w:pPr>
      <w:ind w:left="720"/>
      <w:contextualSpacing/>
    </w:pPr>
  </w:style>
  <w:style w:type="table" w:styleId="TableGrid">
    <w:name w:val="Table Grid"/>
    <w:basedOn w:val="TableNormal"/>
    <w:uiPriority w:val="39"/>
    <w:rsid w:val="006C06F9"/>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E658F"/>
    <w:rPr>
      <w:sz w:val="16"/>
      <w:szCs w:val="16"/>
    </w:rPr>
  </w:style>
  <w:style w:type="paragraph" w:styleId="CommentText">
    <w:name w:val="annotation text"/>
    <w:basedOn w:val="Normal"/>
    <w:link w:val="CommentTextChar"/>
    <w:uiPriority w:val="99"/>
    <w:unhideWhenUsed/>
    <w:rsid w:val="004E658F"/>
    <w:pPr>
      <w:spacing w:line="240" w:lineRule="auto"/>
    </w:pPr>
    <w:rPr>
      <w:sz w:val="20"/>
      <w:szCs w:val="20"/>
    </w:rPr>
  </w:style>
  <w:style w:type="character" w:customStyle="1" w:styleId="CommentTextChar">
    <w:name w:val="Comment Text Char"/>
    <w:basedOn w:val="DefaultParagraphFont"/>
    <w:link w:val="CommentText"/>
    <w:uiPriority w:val="99"/>
    <w:rsid w:val="004E658F"/>
    <w:rPr>
      <w:sz w:val="20"/>
      <w:szCs w:val="20"/>
      <w:lang w:val="en-US"/>
    </w:rPr>
  </w:style>
  <w:style w:type="paragraph" w:styleId="CommentSubject">
    <w:name w:val="annotation subject"/>
    <w:basedOn w:val="CommentText"/>
    <w:next w:val="CommentText"/>
    <w:link w:val="CommentSubjectChar"/>
    <w:uiPriority w:val="99"/>
    <w:semiHidden/>
    <w:unhideWhenUsed/>
    <w:rsid w:val="004E658F"/>
    <w:rPr>
      <w:b/>
      <w:bCs/>
    </w:rPr>
  </w:style>
  <w:style w:type="character" w:customStyle="1" w:styleId="CommentSubjectChar">
    <w:name w:val="Comment Subject Char"/>
    <w:basedOn w:val="CommentTextChar"/>
    <w:link w:val="CommentSubject"/>
    <w:uiPriority w:val="99"/>
    <w:semiHidden/>
    <w:rsid w:val="004E658F"/>
    <w:rPr>
      <w:b/>
      <w:bCs/>
      <w:sz w:val="20"/>
      <w:szCs w:val="20"/>
      <w:lang w:val="en-US"/>
    </w:rPr>
  </w:style>
  <w:style w:type="paragraph" w:styleId="BalloonText">
    <w:name w:val="Balloon Text"/>
    <w:basedOn w:val="Normal"/>
    <w:link w:val="BalloonTextChar"/>
    <w:uiPriority w:val="99"/>
    <w:semiHidden/>
    <w:unhideWhenUsed/>
    <w:rsid w:val="004E65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58F"/>
    <w:rPr>
      <w:rFonts w:ascii="Segoe UI" w:hAnsi="Segoe UI" w:cs="Segoe UI"/>
      <w:sz w:val="18"/>
      <w:szCs w:val="18"/>
      <w:lang w:val="en-US"/>
    </w:rPr>
  </w:style>
  <w:style w:type="paragraph" w:styleId="Subtitle">
    <w:name w:val="Subtitle"/>
    <w:basedOn w:val="Normal"/>
    <w:next w:val="Normal"/>
    <w:link w:val="SubtitleChar"/>
    <w:uiPriority w:val="11"/>
    <w:qFormat/>
    <w:rsid w:val="00C65FEC"/>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65FEC"/>
    <w:rPr>
      <w:rFonts w:eastAsiaTheme="minorEastAsia"/>
      <w:color w:val="5A5A5A" w:themeColor="text1" w:themeTint="A5"/>
      <w:spacing w:val="15"/>
      <w:lang w:val="en-US"/>
    </w:rPr>
  </w:style>
  <w:style w:type="paragraph" w:styleId="NoSpacing">
    <w:name w:val="No Spacing"/>
    <w:uiPriority w:val="1"/>
    <w:qFormat/>
    <w:rsid w:val="00D42361"/>
    <w:pPr>
      <w:spacing w:after="0" w:line="240" w:lineRule="auto"/>
    </w:pPr>
    <w:rPr>
      <w:lang w:val="en-US"/>
    </w:rPr>
  </w:style>
  <w:style w:type="paragraph" w:styleId="NormalWeb">
    <w:name w:val="Normal (Web)"/>
    <w:basedOn w:val="Normal"/>
    <w:uiPriority w:val="99"/>
    <w:unhideWhenUsed/>
    <w:rsid w:val="00F412C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text-wrap">
    <w:name w:val="text-wrap"/>
    <w:basedOn w:val="Normal"/>
    <w:rsid w:val="003E2CA3"/>
    <w:pPr>
      <w:spacing w:before="100" w:beforeAutospacing="1" w:after="100" w:afterAutospacing="1" w:line="240" w:lineRule="auto"/>
    </w:pPr>
    <w:rPr>
      <w:rFonts w:ascii="Calibri" w:hAnsi="Calibri" w:cs="Times New Roman"/>
      <w:lang w:eastAsia="nl-NL"/>
    </w:rPr>
  </w:style>
  <w:style w:type="paragraph" w:styleId="Revision">
    <w:name w:val="Revision"/>
    <w:hidden/>
    <w:uiPriority w:val="99"/>
    <w:semiHidden/>
    <w:rsid w:val="007C58A2"/>
    <w:pPr>
      <w:spacing w:after="0" w:line="240" w:lineRule="auto"/>
    </w:pPr>
    <w:rPr>
      <w:lang w:val="en-US"/>
    </w:rPr>
  </w:style>
  <w:style w:type="paragraph" w:styleId="Header">
    <w:name w:val="header"/>
    <w:basedOn w:val="Normal"/>
    <w:link w:val="HeaderChar"/>
    <w:uiPriority w:val="99"/>
    <w:unhideWhenUsed/>
    <w:rsid w:val="005369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69C2"/>
    <w:rPr>
      <w:lang w:val="en-US"/>
    </w:rPr>
  </w:style>
  <w:style w:type="paragraph" w:styleId="Footer">
    <w:name w:val="footer"/>
    <w:basedOn w:val="Normal"/>
    <w:link w:val="FooterChar"/>
    <w:uiPriority w:val="99"/>
    <w:unhideWhenUsed/>
    <w:rsid w:val="005369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69C2"/>
    <w:rPr>
      <w:lang w:val="en-US"/>
    </w:rPr>
  </w:style>
  <w:style w:type="paragraph" w:customStyle="1" w:styleId="Default">
    <w:name w:val="Default"/>
    <w:rsid w:val="00396179"/>
    <w:pPr>
      <w:autoSpaceDE w:val="0"/>
      <w:autoSpaceDN w:val="0"/>
      <w:adjustRightInd w:val="0"/>
      <w:spacing w:after="0" w:line="240" w:lineRule="auto"/>
    </w:pPr>
    <w:rPr>
      <w:rFonts w:ascii="Calibri" w:hAnsi="Calibri" w:cs="Calibri"/>
      <w:color w:val="000000"/>
      <w:sz w:val="24"/>
      <w:szCs w:val="24"/>
    </w:rPr>
  </w:style>
  <w:style w:type="character" w:customStyle="1" w:styleId="normaltextrun">
    <w:name w:val="normaltextrun"/>
    <w:basedOn w:val="DefaultParagraphFont"/>
    <w:rsid w:val="009351AF"/>
  </w:style>
  <w:style w:type="character" w:customStyle="1" w:styleId="scxw45743344">
    <w:name w:val="scxw45743344"/>
    <w:basedOn w:val="DefaultParagraphFont"/>
    <w:rsid w:val="009351AF"/>
  </w:style>
  <w:style w:type="character" w:styleId="Hyperlink">
    <w:name w:val="Hyperlink"/>
    <w:basedOn w:val="DefaultParagraphFont"/>
    <w:uiPriority w:val="99"/>
    <w:semiHidden/>
    <w:unhideWhenUsed/>
    <w:rsid w:val="008643A2"/>
    <w:rPr>
      <w:color w:val="0000FF"/>
      <w:u w:val="single"/>
    </w:rPr>
  </w:style>
  <w:style w:type="character" w:styleId="UnresolvedMention">
    <w:name w:val="Unresolved Mention"/>
    <w:basedOn w:val="DefaultParagraphFont"/>
    <w:uiPriority w:val="99"/>
    <w:unhideWhenUsed/>
    <w:rsid w:val="001A3AAC"/>
    <w:rPr>
      <w:color w:val="605E5C"/>
      <w:shd w:val="clear" w:color="auto" w:fill="E1DFDD"/>
    </w:rPr>
  </w:style>
  <w:style w:type="character" w:styleId="Mention">
    <w:name w:val="Mention"/>
    <w:basedOn w:val="DefaultParagraphFont"/>
    <w:uiPriority w:val="99"/>
    <w:unhideWhenUsed/>
    <w:rsid w:val="001A3AAC"/>
    <w:rPr>
      <w:color w:val="2B579A"/>
      <w:shd w:val="clear" w:color="auto" w:fill="E1DFDD"/>
    </w:rPr>
  </w:style>
  <w:style w:type="character" w:customStyle="1" w:styleId="fq">
    <w:name w:val="fq"/>
    <w:basedOn w:val="DefaultParagraphFont"/>
    <w:rsid w:val="00152149"/>
  </w:style>
  <w:style w:type="character" w:customStyle="1" w:styleId="fr">
    <w:name w:val="fr"/>
    <w:basedOn w:val="DefaultParagraphFont"/>
    <w:rsid w:val="00152149"/>
  </w:style>
  <w:style w:type="table" w:styleId="GridTable4-Accent1">
    <w:name w:val="Grid Table 4 Accent 1"/>
    <w:basedOn w:val="TableNormal"/>
    <w:uiPriority w:val="49"/>
    <w:rsid w:val="0050442B"/>
    <w:pPr>
      <w:spacing w:after="0" w:line="240" w:lineRule="auto"/>
    </w:pPr>
    <w:rPr>
      <w:rFonts w:eastAsiaTheme="minorEastAsia"/>
      <w:sz w:val="21"/>
      <w:szCs w:val="21"/>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180">
      <w:bodyDiv w:val="1"/>
      <w:marLeft w:val="0"/>
      <w:marRight w:val="0"/>
      <w:marTop w:val="0"/>
      <w:marBottom w:val="0"/>
      <w:divBdr>
        <w:top w:val="none" w:sz="0" w:space="0" w:color="auto"/>
        <w:left w:val="none" w:sz="0" w:space="0" w:color="auto"/>
        <w:bottom w:val="none" w:sz="0" w:space="0" w:color="auto"/>
        <w:right w:val="none" w:sz="0" w:space="0" w:color="auto"/>
      </w:divBdr>
    </w:div>
    <w:div w:id="4211182">
      <w:bodyDiv w:val="1"/>
      <w:marLeft w:val="0"/>
      <w:marRight w:val="0"/>
      <w:marTop w:val="0"/>
      <w:marBottom w:val="0"/>
      <w:divBdr>
        <w:top w:val="none" w:sz="0" w:space="0" w:color="auto"/>
        <w:left w:val="none" w:sz="0" w:space="0" w:color="auto"/>
        <w:bottom w:val="none" w:sz="0" w:space="0" w:color="auto"/>
        <w:right w:val="none" w:sz="0" w:space="0" w:color="auto"/>
      </w:divBdr>
    </w:div>
    <w:div w:id="4871410">
      <w:bodyDiv w:val="1"/>
      <w:marLeft w:val="0"/>
      <w:marRight w:val="0"/>
      <w:marTop w:val="0"/>
      <w:marBottom w:val="0"/>
      <w:divBdr>
        <w:top w:val="none" w:sz="0" w:space="0" w:color="auto"/>
        <w:left w:val="none" w:sz="0" w:space="0" w:color="auto"/>
        <w:bottom w:val="none" w:sz="0" w:space="0" w:color="auto"/>
        <w:right w:val="none" w:sz="0" w:space="0" w:color="auto"/>
      </w:divBdr>
    </w:div>
    <w:div w:id="6059682">
      <w:bodyDiv w:val="1"/>
      <w:marLeft w:val="0"/>
      <w:marRight w:val="0"/>
      <w:marTop w:val="0"/>
      <w:marBottom w:val="0"/>
      <w:divBdr>
        <w:top w:val="none" w:sz="0" w:space="0" w:color="auto"/>
        <w:left w:val="none" w:sz="0" w:space="0" w:color="auto"/>
        <w:bottom w:val="none" w:sz="0" w:space="0" w:color="auto"/>
        <w:right w:val="none" w:sz="0" w:space="0" w:color="auto"/>
      </w:divBdr>
    </w:div>
    <w:div w:id="6445648">
      <w:bodyDiv w:val="1"/>
      <w:marLeft w:val="0"/>
      <w:marRight w:val="0"/>
      <w:marTop w:val="0"/>
      <w:marBottom w:val="0"/>
      <w:divBdr>
        <w:top w:val="none" w:sz="0" w:space="0" w:color="auto"/>
        <w:left w:val="none" w:sz="0" w:space="0" w:color="auto"/>
        <w:bottom w:val="none" w:sz="0" w:space="0" w:color="auto"/>
        <w:right w:val="none" w:sz="0" w:space="0" w:color="auto"/>
      </w:divBdr>
    </w:div>
    <w:div w:id="19551280">
      <w:bodyDiv w:val="1"/>
      <w:marLeft w:val="0"/>
      <w:marRight w:val="0"/>
      <w:marTop w:val="0"/>
      <w:marBottom w:val="0"/>
      <w:divBdr>
        <w:top w:val="none" w:sz="0" w:space="0" w:color="auto"/>
        <w:left w:val="none" w:sz="0" w:space="0" w:color="auto"/>
        <w:bottom w:val="none" w:sz="0" w:space="0" w:color="auto"/>
        <w:right w:val="none" w:sz="0" w:space="0" w:color="auto"/>
      </w:divBdr>
    </w:div>
    <w:div w:id="20934583">
      <w:bodyDiv w:val="1"/>
      <w:marLeft w:val="0"/>
      <w:marRight w:val="0"/>
      <w:marTop w:val="0"/>
      <w:marBottom w:val="0"/>
      <w:divBdr>
        <w:top w:val="none" w:sz="0" w:space="0" w:color="auto"/>
        <w:left w:val="none" w:sz="0" w:space="0" w:color="auto"/>
        <w:bottom w:val="none" w:sz="0" w:space="0" w:color="auto"/>
        <w:right w:val="none" w:sz="0" w:space="0" w:color="auto"/>
      </w:divBdr>
    </w:div>
    <w:div w:id="27142765">
      <w:bodyDiv w:val="1"/>
      <w:marLeft w:val="0"/>
      <w:marRight w:val="0"/>
      <w:marTop w:val="0"/>
      <w:marBottom w:val="0"/>
      <w:divBdr>
        <w:top w:val="none" w:sz="0" w:space="0" w:color="auto"/>
        <w:left w:val="none" w:sz="0" w:space="0" w:color="auto"/>
        <w:bottom w:val="none" w:sz="0" w:space="0" w:color="auto"/>
        <w:right w:val="none" w:sz="0" w:space="0" w:color="auto"/>
      </w:divBdr>
    </w:div>
    <w:div w:id="35131136">
      <w:bodyDiv w:val="1"/>
      <w:marLeft w:val="0"/>
      <w:marRight w:val="0"/>
      <w:marTop w:val="0"/>
      <w:marBottom w:val="0"/>
      <w:divBdr>
        <w:top w:val="none" w:sz="0" w:space="0" w:color="auto"/>
        <w:left w:val="none" w:sz="0" w:space="0" w:color="auto"/>
        <w:bottom w:val="none" w:sz="0" w:space="0" w:color="auto"/>
        <w:right w:val="none" w:sz="0" w:space="0" w:color="auto"/>
      </w:divBdr>
    </w:div>
    <w:div w:id="43604863">
      <w:bodyDiv w:val="1"/>
      <w:marLeft w:val="0"/>
      <w:marRight w:val="0"/>
      <w:marTop w:val="0"/>
      <w:marBottom w:val="0"/>
      <w:divBdr>
        <w:top w:val="none" w:sz="0" w:space="0" w:color="auto"/>
        <w:left w:val="none" w:sz="0" w:space="0" w:color="auto"/>
        <w:bottom w:val="none" w:sz="0" w:space="0" w:color="auto"/>
        <w:right w:val="none" w:sz="0" w:space="0" w:color="auto"/>
      </w:divBdr>
    </w:div>
    <w:div w:id="52896771">
      <w:bodyDiv w:val="1"/>
      <w:marLeft w:val="0"/>
      <w:marRight w:val="0"/>
      <w:marTop w:val="0"/>
      <w:marBottom w:val="0"/>
      <w:divBdr>
        <w:top w:val="none" w:sz="0" w:space="0" w:color="auto"/>
        <w:left w:val="none" w:sz="0" w:space="0" w:color="auto"/>
        <w:bottom w:val="none" w:sz="0" w:space="0" w:color="auto"/>
        <w:right w:val="none" w:sz="0" w:space="0" w:color="auto"/>
      </w:divBdr>
    </w:div>
    <w:div w:id="54403937">
      <w:bodyDiv w:val="1"/>
      <w:marLeft w:val="0"/>
      <w:marRight w:val="0"/>
      <w:marTop w:val="0"/>
      <w:marBottom w:val="0"/>
      <w:divBdr>
        <w:top w:val="none" w:sz="0" w:space="0" w:color="auto"/>
        <w:left w:val="none" w:sz="0" w:space="0" w:color="auto"/>
        <w:bottom w:val="none" w:sz="0" w:space="0" w:color="auto"/>
        <w:right w:val="none" w:sz="0" w:space="0" w:color="auto"/>
      </w:divBdr>
    </w:div>
    <w:div w:id="58330086">
      <w:bodyDiv w:val="1"/>
      <w:marLeft w:val="0"/>
      <w:marRight w:val="0"/>
      <w:marTop w:val="0"/>
      <w:marBottom w:val="0"/>
      <w:divBdr>
        <w:top w:val="none" w:sz="0" w:space="0" w:color="auto"/>
        <w:left w:val="none" w:sz="0" w:space="0" w:color="auto"/>
        <w:bottom w:val="none" w:sz="0" w:space="0" w:color="auto"/>
        <w:right w:val="none" w:sz="0" w:space="0" w:color="auto"/>
      </w:divBdr>
    </w:div>
    <w:div w:id="62678626">
      <w:bodyDiv w:val="1"/>
      <w:marLeft w:val="0"/>
      <w:marRight w:val="0"/>
      <w:marTop w:val="0"/>
      <w:marBottom w:val="0"/>
      <w:divBdr>
        <w:top w:val="none" w:sz="0" w:space="0" w:color="auto"/>
        <w:left w:val="none" w:sz="0" w:space="0" w:color="auto"/>
        <w:bottom w:val="none" w:sz="0" w:space="0" w:color="auto"/>
        <w:right w:val="none" w:sz="0" w:space="0" w:color="auto"/>
      </w:divBdr>
    </w:div>
    <w:div w:id="62723149">
      <w:bodyDiv w:val="1"/>
      <w:marLeft w:val="0"/>
      <w:marRight w:val="0"/>
      <w:marTop w:val="0"/>
      <w:marBottom w:val="0"/>
      <w:divBdr>
        <w:top w:val="none" w:sz="0" w:space="0" w:color="auto"/>
        <w:left w:val="none" w:sz="0" w:space="0" w:color="auto"/>
        <w:bottom w:val="none" w:sz="0" w:space="0" w:color="auto"/>
        <w:right w:val="none" w:sz="0" w:space="0" w:color="auto"/>
      </w:divBdr>
    </w:div>
    <w:div w:id="68692750">
      <w:bodyDiv w:val="1"/>
      <w:marLeft w:val="0"/>
      <w:marRight w:val="0"/>
      <w:marTop w:val="0"/>
      <w:marBottom w:val="0"/>
      <w:divBdr>
        <w:top w:val="none" w:sz="0" w:space="0" w:color="auto"/>
        <w:left w:val="none" w:sz="0" w:space="0" w:color="auto"/>
        <w:bottom w:val="none" w:sz="0" w:space="0" w:color="auto"/>
        <w:right w:val="none" w:sz="0" w:space="0" w:color="auto"/>
      </w:divBdr>
    </w:div>
    <w:div w:id="77099714">
      <w:bodyDiv w:val="1"/>
      <w:marLeft w:val="0"/>
      <w:marRight w:val="0"/>
      <w:marTop w:val="0"/>
      <w:marBottom w:val="0"/>
      <w:divBdr>
        <w:top w:val="none" w:sz="0" w:space="0" w:color="auto"/>
        <w:left w:val="none" w:sz="0" w:space="0" w:color="auto"/>
        <w:bottom w:val="none" w:sz="0" w:space="0" w:color="auto"/>
        <w:right w:val="none" w:sz="0" w:space="0" w:color="auto"/>
      </w:divBdr>
    </w:div>
    <w:div w:id="78603561">
      <w:bodyDiv w:val="1"/>
      <w:marLeft w:val="0"/>
      <w:marRight w:val="0"/>
      <w:marTop w:val="0"/>
      <w:marBottom w:val="0"/>
      <w:divBdr>
        <w:top w:val="none" w:sz="0" w:space="0" w:color="auto"/>
        <w:left w:val="none" w:sz="0" w:space="0" w:color="auto"/>
        <w:bottom w:val="none" w:sz="0" w:space="0" w:color="auto"/>
        <w:right w:val="none" w:sz="0" w:space="0" w:color="auto"/>
      </w:divBdr>
    </w:div>
    <w:div w:id="80106899">
      <w:bodyDiv w:val="1"/>
      <w:marLeft w:val="0"/>
      <w:marRight w:val="0"/>
      <w:marTop w:val="0"/>
      <w:marBottom w:val="0"/>
      <w:divBdr>
        <w:top w:val="none" w:sz="0" w:space="0" w:color="auto"/>
        <w:left w:val="none" w:sz="0" w:space="0" w:color="auto"/>
        <w:bottom w:val="none" w:sz="0" w:space="0" w:color="auto"/>
        <w:right w:val="none" w:sz="0" w:space="0" w:color="auto"/>
      </w:divBdr>
    </w:div>
    <w:div w:id="89476156">
      <w:bodyDiv w:val="1"/>
      <w:marLeft w:val="0"/>
      <w:marRight w:val="0"/>
      <w:marTop w:val="0"/>
      <w:marBottom w:val="0"/>
      <w:divBdr>
        <w:top w:val="none" w:sz="0" w:space="0" w:color="auto"/>
        <w:left w:val="none" w:sz="0" w:space="0" w:color="auto"/>
        <w:bottom w:val="none" w:sz="0" w:space="0" w:color="auto"/>
        <w:right w:val="none" w:sz="0" w:space="0" w:color="auto"/>
      </w:divBdr>
    </w:div>
    <w:div w:id="96222171">
      <w:bodyDiv w:val="1"/>
      <w:marLeft w:val="0"/>
      <w:marRight w:val="0"/>
      <w:marTop w:val="0"/>
      <w:marBottom w:val="0"/>
      <w:divBdr>
        <w:top w:val="none" w:sz="0" w:space="0" w:color="auto"/>
        <w:left w:val="none" w:sz="0" w:space="0" w:color="auto"/>
        <w:bottom w:val="none" w:sz="0" w:space="0" w:color="auto"/>
        <w:right w:val="none" w:sz="0" w:space="0" w:color="auto"/>
      </w:divBdr>
    </w:div>
    <w:div w:id="98259913">
      <w:bodyDiv w:val="1"/>
      <w:marLeft w:val="0"/>
      <w:marRight w:val="0"/>
      <w:marTop w:val="0"/>
      <w:marBottom w:val="0"/>
      <w:divBdr>
        <w:top w:val="none" w:sz="0" w:space="0" w:color="auto"/>
        <w:left w:val="none" w:sz="0" w:space="0" w:color="auto"/>
        <w:bottom w:val="none" w:sz="0" w:space="0" w:color="auto"/>
        <w:right w:val="none" w:sz="0" w:space="0" w:color="auto"/>
      </w:divBdr>
    </w:div>
    <w:div w:id="101460823">
      <w:bodyDiv w:val="1"/>
      <w:marLeft w:val="0"/>
      <w:marRight w:val="0"/>
      <w:marTop w:val="0"/>
      <w:marBottom w:val="0"/>
      <w:divBdr>
        <w:top w:val="none" w:sz="0" w:space="0" w:color="auto"/>
        <w:left w:val="none" w:sz="0" w:space="0" w:color="auto"/>
        <w:bottom w:val="none" w:sz="0" w:space="0" w:color="auto"/>
        <w:right w:val="none" w:sz="0" w:space="0" w:color="auto"/>
      </w:divBdr>
    </w:div>
    <w:div w:id="106658744">
      <w:bodyDiv w:val="1"/>
      <w:marLeft w:val="0"/>
      <w:marRight w:val="0"/>
      <w:marTop w:val="0"/>
      <w:marBottom w:val="0"/>
      <w:divBdr>
        <w:top w:val="none" w:sz="0" w:space="0" w:color="auto"/>
        <w:left w:val="none" w:sz="0" w:space="0" w:color="auto"/>
        <w:bottom w:val="none" w:sz="0" w:space="0" w:color="auto"/>
        <w:right w:val="none" w:sz="0" w:space="0" w:color="auto"/>
      </w:divBdr>
    </w:div>
    <w:div w:id="107048765">
      <w:bodyDiv w:val="1"/>
      <w:marLeft w:val="0"/>
      <w:marRight w:val="0"/>
      <w:marTop w:val="0"/>
      <w:marBottom w:val="0"/>
      <w:divBdr>
        <w:top w:val="none" w:sz="0" w:space="0" w:color="auto"/>
        <w:left w:val="none" w:sz="0" w:space="0" w:color="auto"/>
        <w:bottom w:val="none" w:sz="0" w:space="0" w:color="auto"/>
        <w:right w:val="none" w:sz="0" w:space="0" w:color="auto"/>
      </w:divBdr>
    </w:div>
    <w:div w:id="108746789">
      <w:bodyDiv w:val="1"/>
      <w:marLeft w:val="0"/>
      <w:marRight w:val="0"/>
      <w:marTop w:val="0"/>
      <w:marBottom w:val="0"/>
      <w:divBdr>
        <w:top w:val="none" w:sz="0" w:space="0" w:color="auto"/>
        <w:left w:val="none" w:sz="0" w:space="0" w:color="auto"/>
        <w:bottom w:val="none" w:sz="0" w:space="0" w:color="auto"/>
        <w:right w:val="none" w:sz="0" w:space="0" w:color="auto"/>
      </w:divBdr>
    </w:div>
    <w:div w:id="108820920">
      <w:bodyDiv w:val="1"/>
      <w:marLeft w:val="0"/>
      <w:marRight w:val="0"/>
      <w:marTop w:val="0"/>
      <w:marBottom w:val="0"/>
      <w:divBdr>
        <w:top w:val="none" w:sz="0" w:space="0" w:color="auto"/>
        <w:left w:val="none" w:sz="0" w:space="0" w:color="auto"/>
        <w:bottom w:val="none" w:sz="0" w:space="0" w:color="auto"/>
        <w:right w:val="none" w:sz="0" w:space="0" w:color="auto"/>
      </w:divBdr>
    </w:div>
    <w:div w:id="118646996">
      <w:bodyDiv w:val="1"/>
      <w:marLeft w:val="0"/>
      <w:marRight w:val="0"/>
      <w:marTop w:val="0"/>
      <w:marBottom w:val="0"/>
      <w:divBdr>
        <w:top w:val="none" w:sz="0" w:space="0" w:color="auto"/>
        <w:left w:val="none" w:sz="0" w:space="0" w:color="auto"/>
        <w:bottom w:val="none" w:sz="0" w:space="0" w:color="auto"/>
        <w:right w:val="none" w:sz="0" w:space="0" w:color="auto"/>
      </w:divBdr>
    </w:div>
    <w:div w:id="120074617">
      <w:bodyDiv w:val="1"/>
      <w:marLeft w:val="0"/>
      <w:marRight w:val="0"/>
      <w:marTop w:val="0"/>
      <w:marBottom w:val="0"/>
      <w:divBdr>
        <w:top w:val="none" w:sz="0" w:space="0" w:color="auto"/>
        <w:left w:val="none" w:sz="0" w:space="0" w:color="auto"/>
        <w:bottom w:val="none" w:sz="0" w:space="0" w:color="auto"/>
        <w:right w:val="none" w:sz="0" w:space="0" w:color="auto"/>
      </w:divBdr>
    </w:div>
    <w:div w:id="128327206">
      <w:bodyDiv w:val="1"/>
      <w:marLeft w:val="0"/>
      <w:marRight w:val="0"/>
      <w:marTop w:val="0"/>
      <w:marBottom w:val="0"/>
      <w:divBdr>
        <w:top w:val="none" w:sz="0" w:space="0" w:color="auto"/>
        <w:left w:val="none" w:sz="0" w:space="0" w:color="auto"/>
        <w:bottom w:val="none" w:sz="0" w:space="0" w:color="auto"/>
        <w:right w:val="none" w:sz="0" w:space="0" w:color="auto"/>
      </w:divBdr>
    </w:div>
    <w:div w:id="135949874">
      <w:bodyDiv w:val="1"/>
      <w:marLeft w:val="0"/>
      <w:marRight w:val="0"/>
      <w:marTop w:val="0"/>
      <w:marBottom w:val="0"/>
      <w:divBdr>
        <w:top w:val="none" w:sz="0" w:space="0" w:color="auto"/>
        <w:left w:val="none" w:sz="0" w:space="0" w:color="auto"/>
        <w:bottom w:val="none" w:sz="0" w:space="0" w:color="auto"/>
        <w:right w:val="none" w:sz="0" w:space="0" w:color="auto"/>
      </w:divBdr>
    </w:div>
    <w:div w:id="140773950">
      <w:bodyDiv w:val="1"/>
      <w:marLeft w:val="0"/>
      <w:marRight w:val="0"/>
      <w:marTop w:val="0"/>
      <w:marBottom w:val="0"/>
      <w:divBdr>
        <w:top w:val="none" w:sz="0" w:space="0" w:color="auto"/>
        <w:left w:val="none" w:sz="0" w:space="0" w:color="auto"/>
        <w:bottom w:val="none" w:sz="0" w:space="0" w:color="auto"/>
        <w:right w:val="none" w:sz="0" w:space="0" w:color="auto"/>
      </w:divBdr>
    </w:div>
    <w:div w:id="147750340">
      <w:bodyDiv w:val="1"/>
      <w:marLeft w:val="0"/>
      <w:marRight w:val="0"/>
      <w:marTop w:val="0"/>
      <w:marBottom w:val="0"/>
      <w:divBdr>
        <w:top w:val="none" w:sz="0" w:space="0" w:color="auto"/>
        <w:left w:val="none" w:sz="0" w:space="0" w:color="auto"/>
        <w:bottom w:val="none" w:sz="0" w:space="0" w:color="auto"/>
        <w:right w:val="none" w:sz="0" w:space="0" w:color="auto"/>
      </w:divBdr>
    </w:div>
    <w:div w:id="147794666">
      <w:bodyDiv w:val="1"/>
      <w:marLeft w:val="0"/>
      <w:marRight w:val="0"/>
      <w:marTop w:val="0"/>
      <w:marBottom w:val="0"/>
      <w:divBdr>
        <w:top w:val="none" w:sz="0" w:space="0" w:color="auto"/>
        <w:left w:val="none" w:sz="0" w:space="0" w:color="auto"/>
        <w:bottom w:val="none" w:sz="0" w:space="0" w:color="auto"/>
        <w:right w:val="none" w:sz="0" w:space="0" w:color="auto"/>
      </w:divBdr>
    </w:div>
    <w:div w:id="151916995">
      <w:bodyDiv w:val="1"/>
      <w:marLeft w:val="0"/>
      <w:marRight w:val="0"/>
      <w:marTop w:val="0"/>
      <w:marBottom w:val="0"/>
      <w:divBdr>
        <w:top w:val="none" w:sz="0" w:space="0" w:color="auto"/>
        <w:left w:val="none" w:sz="0" w:space="0" w:color="auto"/>
        <w:bottom w:val="none" w:sz="0" w:space="0" w:color="auto"/>
        <w:right w:val="none" w:sz="0" w:space="0" w:color="auto"/>
      </w:divBdr>
    </w:div>
    <w:div w:id="166484292">
      <w:bodyDiv w:val="1"/>
      <w:marLeft w:val="0"/>
      <w:marRight w:val="0"/>
      <w:marTop w:val="0"/>
      <w:marBottom w:val="0"/>
      <w:divBdr>
        <w:top w:val="none" w:sz="0" w:space="0" w:color="auto"/>
        <w:left w:val="none" w:sz="0" w:space="0" w:color="auto"/>
        <w:bottom w:val="none" w:sz="0" w:space="0" w:color="auto"/>
        <w:right w:val="none" w:sz="0" w:space="0" w:color="auto"/>
      </w:divBdr>
    </w:div>
    <w:div w:id="169025873">
      <w:bodyDiv w:val="1"/>
      <w:marLeft w:val="0"/>
      <w:marRight w:val="0"/>
      <w:marTop w:val="0"/>
      <w:marBottom w:val="0"/>
      <w:divBdr>
        <w:top w:val="none" w:sz="0" w:space="0" w:color="auto"/>
        <w:left w:val="none" w:sz="0" w:space="0" w:color="auto"/>
        <w:bottom w:val="none" w:sz="0" w:space="0" w:color="auto"/>
        <w:right w:val="none" w:sz="0" w:space="0" w:color="auto"/>
      </w:divBdr>
    </w:div>
    <w:div w:id="172886787">
      <w:bodyDiv w:val="1"/>
      <w:marLeft w:val="0"/>
      <w:marRight w:val="0"/>
      <w:marTop w:val="0"/>
      <w:marBottom w:val="0"/>
      <w:divBdr>
        <w:top w:val="none" w:sz="0" w:space="0" w:color="auto"/>
        <w:left w:val="none" w:sz="0" w:space="0" w:color="auto"/>
        <w:bottom w:val="none" w:sz="0" w:space="0" w:color="auto"/>
        <w:right w:val="none" w:sz="0" w:space="0" w:color="auto"/>
      </w:divBdr>
    </w:div>
    <w:div w:id="172887090">
      <w:bodyDiv w:val="1"/>
      <w:marLeft w:val="0"/>
      <w:marRight w:val="0"/>
      <w:marTop w:val="0"/>
      <w:marBottom w:val="0"/>
      <w:divBdr>
        <w:top w:val="none" w:sz="0" w:space="0" w:color="auto"/>
        <w:left w:val="none" w:sz="0" w:space="0" w:color="auto"/>
        <w:bottom w:val="none" w:sz="0" w:space="0" w:color="auto"/>
        <w:right w:val="none" w:sz="0" w:space="0" w:color="auto"/>
      </w:divBdr>
    </w:div>
    <w:div w:id="173080733">
      <w:bodyDiv w:val="1"/>
      <w:marLeft w:val="0"/>
      <w:marRight w:val="0"/>
      <w:marTop w:val="0"/>
      <w:marBottom w:val="0"/>
      <w:divBdr>
        <w:top w:val="none" w:sz="0" w:space="0" w:color="auto"/>
        <w:left w:val="none" w:sz="0" w:space="0" w:color="auto"/>
        <w:bottom w:val="none" w:sz="0" w:space="0" w:color="auto"/>
        <w:right w:val="none" w:sz="0" w:space="0" w:color="auto"/>
      </w:divBdr>
    </w:div>
    <w:div w:id="174272354">
      <w:bodyDiv w:val="1"/>
      <w:marLeft w:val="0"/>
      <w:marRight w:val="0"/>
      <w:marTop w:val="0"/>
      <w:marBottom w:val="0"/>
      <w:divBdr>
        <w:top w:val="none" w:sz="0" w:space="0" w:color="auto"/>
        <w:left w:val="none" w:sz="0" w:space="0" w:color="auto"/>
        <w:bottom w:val="none" w:sz="0" w:space="0" w:color="auto"/>
        <w:right w:val="none" w:sz="0" w:space="0" w:color="auto"/>
      </w:divBdr>
    </w:div>
    <w:div w:id="175198680">
      <w:bodyDiv w:val="1"/>
      <w:marLeft w:val="0"/>
      <w:marRight w:val="0"/>
      <w:marTop w:val="0"/>
      <w:marBottom w:val="0"/>
      <w:divBdr>
        <w:top w:val="none" w:sz="0" w:space="0" w:color="auto"/>
        <w:left w:val="none" w:sz="0" w:space="0" w:color="auto"/>
        <w:bottom w:val="none" w:sz="0" w:space="0" w:color="auto"/>
        <w:right w:val="none" w:sz="0" w:space="0" w:color="auto"/>
      </w:divBdr>
    </w:div>
    <w:div w:id="185675891">
      <w:bodyDiv w:val="1"/>
      <w:marLeft w:val="0"/>
      <w:marRight w:val="0"/>
      <w:marTop w:val="0"/>
      <w:marBottom w:val="0"/>
      <w:divBdr>
        <w:top w:val="none" w:sz="0" w:space="0" w:color="auto"/>
        <w:left w:val="none" w:sz="0" w:space="0" w:color="auto"/>
        <w:bottom w:val="none" w:sz="0" w:space="0" w:color="auto"/>
        <w:right w:val="none" w:sz="0" w:space="0" w:color="auto"/>
      </w:divBdr>
      <w:divsChild>
        <w:div w:id="1849975822">
          <w:marLeft w:val="0"/>
          <w:marRight w:val="0"/>
          <w:marTop w:val="0"/>
          <w:marBottom w:val="0"/>
          <w:divBdr>
            <w:top w:val="none" w:sz="0" w:space="0" w:color="auto"/>
            <w:left w:val="none" w:sz="0" w:space="0" w:color="auto"/>
            <w:bottom w:val="none" w:sz="0" w:space="0" w:color="auto"/>
            <w:right w:val="none" w:sz="0" w:space="0" w:color="auto"/>
          </w:divBdr>
        </w:div>
      </w:divsChild>
    </w:div>
    <w:div w:id="187918164">
      <w:bodyDiv w:val="1"/>
      <w:marLeft w:val="0"/>
      <w:marRight w:val="0"/>
      <w:marTop w:val="0"/>
      <w:marBottom w:val="0"/>
      <w:divBdr>
        <w:top w:val="none" w:sz="0" w:space="0" w:color="auto"/>
        <w:left w:val="none" w:sz="0" w:space="0" w:color="auto"/>
        <w:bottom w:val="none" w:sz="0" w:space="0" w:color="auto"/>
        <w:right w:val="none" w:sz="0" w:space="0" w:color="auto"/>
      </w:divBdr>
    </w:div>
    <w:div w:id="189298246">
      <w:bodyDiv w:val="1"/>
      <w:marLeft w:val="0"/>
      <w:marRight w:val="0"/>
      <w:marTop w:val="0"/>
      <w:marBottom w:val="0"/>
      <w:divBdr>
        <w:top w:val="none" w:sz="0" w:space="0" w:color="auto"/>
        <w:left w:val="none" w:sz="0" w:space="0" w:color="auto"/>
        <w:bottom w:val="none" w:sz="0" w:space="0" w:color="auto"/>
        <w:right w:val="none" w:sz="0" w:space="0" w:color="auto"/>
      </w:divBdr>
    </w:div>
    <w:div w:id="191693568">
      <w:bodyDiv w:val="1"/>
      <w:marLeft w:val="0"/>
      <w:marRight w:val="0"/>
      <w:marTop w:val="0"/>
      <w:marBottom w:val="0"/>
      <w:divBdr>
        <w:top w:val="none" w:sz="0" w:space="0" w:color="auto"/>
        <w:left w:val="none" w:sz="0" w:space="0" w:color="auto"/>
        <w:bottom w:val="none" w:sz="0" w:space="0" w:color="auto"/>
        <w:right w:val="none" w:sz="0" w:space="0" w:color="auto"/>
      </w:divBdr>
    </w:div>
    <w:div w:id="198902483">
      <w:bodyDiv w:val="1"/>
      <w:marLeft w:val="0"/>
      <w:marRight w:val="0"/>
      <w:marTop w:val="0"/>
      <w:marBottom w:val="0"/>
      <w:divBdr>
        <w:top w:val="none" w:sz="0" w:space="0" w:color="auto"/>
        <w:left w:val="none" w:sz="0" w:space="0" w:color="auto"/>
        <w:bottom w:val="none" w:sz="0" w:space="0" w:color="auto"/>
        <w:right w:val="none" w:sz="0" w:space="0" w:color="auto"/>
      </w:divBdr>
    </w:div>
    <w:div w:id="200747173">
      <w:bodyDiv w:val="1"/>
      <w:marLeft w:val="0"/>
      <w:marRight w:val="0"/>
      <w:marTop w:val="0"/>
      <w:marBottom w:val="0"/>
      <w:divBdr>
        <w:top w:val="none" w:sz="0" w:space="0" w:color="auto"/>
        <w:left w:val="none" w:sz="0" w:space="0" w:color="auto"/>
        <w:bottom w:val="none" w:sz="0" w:space="0" w:color="auto"/>
        <w:right w:val="none" w:sz="0" w:space="0" w:color="auto"/>
      </w:divBdr>
    </w:div>
    <w:div w:id="206796795">
      <w:bodyDiv w:val="1"/>
      <w:marLeft w:val="0"/>
      <w:marRight w:val="0"/>
      <w:marTop w:val="0"/>
      <w:marBottom w:val="0"/>
      <w:divBdr>
        <w:top w:val="none" w:sz="0" w:space="0" w:color="auto"/>
        <w:left w:val="none" w:sz="0" w:space="0" w:color="auto"/>
        <w:bottom w:val="none" w:sz="0" w:space="0" w:color="auto"/>
        <w:right w:val="none" w:sz="0" w:space="0" w:color="auto"/>
      </w:divBdr>
    </w:div>
    <w:div w:id="208877915">
      <w:bodyDiv w:val="1"/>
      <w:marLeft w:val="0"/>
      <w:marRight w:val="0"/>
      <w:marTop w:val="0"/>
      <w:marBottom w:val="0"/>
      <w:divBdr>
        <w:top w:val="none" w:sz="0" w:space="0" w:color="auto"/>
        <w:left w:val="none" w:sz="0" w:space="0" w:color="auto"/>
        <w:bottom w:val="none" w:sz="0" w:space="0" w:color="auto"/>
        <w:right w:val="none" w:sz="0" w:space="0" w:color="auto"/>
      </w:divBdr>
    </w:div>
    <w:div w:id="226234745">
      <w:bodyDiv w:val="1"/>
      <w:marLeft w:val="0"/>
      <w:marRight w:val="0"/>
      <w:marTop w:val="0"/>
      <w:marBottom w:val="0"/>
      <w:divBdr>
        <w:top w:val="none" w:sz="0" w:space="0" w:color="auto"/>
        <w:left w:val="none" w:sz="0" w:space="0" w:color="auto"/>
        <w:bottom w:val="none" w:sz="0" w:space="0" w:color="auto"/>
        <w:right w:val="none" w:sz="0" w:space="0" w:color="auto"/>
      </w:divBdr>
    </w:div>
    <w:div w:id="234585949">
      <w:bodyDiv w:val="1"/>
      <w:marLeft w:val="0"/>
      <w:marRight w:val="0"/>
      <w:marTop w:val="0"/>
      <w:marBottom w:val="0"/>
      <w:divBdr>
        <w:top w:val="none" w:sz="0" w:space="0" w:color="auto"/>
        <w:left w:val="none" w:sz="0" w:space="0" w:color="auto"/>
        <w:bottom w:val="none" w:sz="0" w:space="0" w:color="auto"/>
        <w:right w:val="none" w:sz="0" w:space="0" w:color="auto"/>
      </w:divBdr>
    </w:div>
    <w:div w:id="237591838">
      <w:bodyDiv w:val="1"/>
      <w:marLeft w:val="0"/>
      <w:marRight w:val="0"/>
      <w:marTop w:val="0"/>
      <w:marBottom w:val="0"/>
      <w:divBdr>
        <w:top w:val="none" w:sz="0" w:space="0" w:color="auto"/>
        <w:left w:val="none" w:sz="0" w:space="0" w:color="auto"/>
        <w:bottom w:val="none" w:sz="0" w:space="0" w:color="auto"/>
        <w:right w:val="none" w:sz="0" w:space="0" w:color="auto"/>
      </w:divBdr>
    </w:div>
    <w:div w:id="237832527">
      <w:bodyDiv w:val="1"/>
      <w:marLeft w:val="0"/>
      <w:marRight w:val="0"/>
      <w:marTop w:val="0"/>
      <w:marBottom w:val="0"/>
      <w:divBdr>
        <w:top w:val="none" w:sz="0" w:space="0" w:color="auto"/>
        <w:left w:val="none" w:sz="0" w:space="0" w:color="auto"/>
        <w:bottom w:val="none" w:sz="0" w:space="0" w:color="auto"/>
        <w:right w:val="none" w:sz="0" w:space="0" w:color="auto"/>
      </w:divBdr>
    </w:div>
    <w:div w:id="238560098">
      <w:bodyDiv w:val="1"/>
      <w:marLeft w:val="0"/>
      <w:marRight w:val="0"/>
      <w:marTop w:val="0"/>
      <w:marBottom w:val="0"/>
      <w:divBdr>
        <w:top w:val="none" w:sz="0" w:space="0" w:color="auto"/>
        <w:left w:val="none" w:sz="0" w:space="0" w:color="auto"/>
        <w:bottom w:val="none" w:sz="0" w:space="0" w:color="auto"/>
        <w:right w:val="none" w:sz="0" w:space="0" w:color="auto"/>
      </w:divBdr>
    </w:div>
    <w:div w:id="243686152">
      <w:bodyDiv w:val="1"/>
      <w:marLeft w:val="0"/>
      <w:marRight w:val="0"/>
      <w:marTop w:val="0"/>
      <w:marBottom w:val="0"/>
      <w:divBdr>
        <w:top w:val="none" w:sz="0" w:space="0" w:color="auto"/>
        <w:left w:val="none" w:sz="0" w:space="0" w:color="auto"/>
        <w:bottom w:val="none" w:sz="0" w:space="0" w:color="auto"/>
        <w:right w:val="none" w:sz="0" w:space="0" w:color="auto"/>
      </w:divBdr>
    </w:div>
    <w:div w:id="248470477">
      <w:bodyDiv w:val="1"/>
      <w:marLeft w:val="0"/>
      <w:marRight w:val="0"/>
      <w:marTop w:val="0"/>
      <w:marBottom w:val="0"/>
      <w:divBdr>
        <w:top w:val="none" w:sz="0" w:space="0" w:color="auto"/>
        <w:left w:val="none" w:sz="0" w:space="0" w:color="auto"/>
        <w:bottom w:val="none" w:sz="0" w:space="0" w:color="auto"/>
        <w:right w:val="none" w:sz="0" w:space="0" w:color="auto"/>
      </w:divBdr>
    </w:div>
    <w:div w:id="256064901">
      <w:bodyDiv w:val="1"/>
      <w:marLeft w:val="0"/>
      <w:marRight w:val="0"/>
      <w:marTop w:val="0"/>
      <w:marBottom w:val="0"/>
      <w:divBdr>
        <w:top w:val="none" w:sz="0" w:space="0" w:color="auto"/>
        <w:left w:val="none" w:sz="0" w:space="0" w:color="auto"/>
        <w:bottom w:val="none" w:sz="0" w:space="0" w:color="auto"/>
        <w:right w:val="none" w:sz="0" w:space="0" w:color="auto"/>
      </w:divBdr>
    </w:div>
    <w:div w:id="256713823">
      <w:bodyDiv w:val="1"/>
      <w:marLeft w:val="0"/>
      <w:marRight w:val="0"/>
      <w:marTop w:val="0"/>
      <w:marBottom w:val="0"/>
      <w:divBdr>
        <w:top w:val="none" w:sz="0" w:space="0" w:color="auto"/>
        <w:left w:val="none" w:sz="0" w:space="0" w:color="auto"/>
        <w:bottom w:val="none" w:sz="0" w:space="0" w:color="auto"/>
        <w:right w:val="none" w:sz="0" w:space="0" w:color="auto"/>
      </w:divBdr>
    </w:div>
    <w:div w:id="263853845">
      <w:bodyDiv w:val="1"/>
      <w:marLeft w:val="0"/>
      <w:marRight w:val="0"/>
      <w:marTop w:val="0"/>
      <w:marBottom w:val="0"/>
      <w:divBdr>
        <w:top w:val="none" w:sz="0" w:space="0" w:color="auto"/>
        <w:left w:val="none" w:sz="0" w:space="0" w:color="auto"/>
        <w:bottom w:val="none" w:sz="0" w:space="0" w:color="auto"/>
        <w:right w:val="none" w:sz="0" w:space="0" w:color="auto"/>
      </w:divBdr>
    </w:div>
    <w:div w:id="265425804">
      <w:bodyDiv w:val="1"/>
      <w:marLeft w:val="0"/>
      <w:marRight w:val="0"/>
      <w:marTop w:val="0"/>
      <w:marBottom w:val="0"/>
      <w:divBdr>
        <w:top w:val="none" w:sz="0" w:space="0" w:color="auto"/>
        <w:left w:val="none" w:sz="0" w:space="0" w:color="auto"/>
        <w:bottom w:val="none" w:sz="0" w:space="0" w:color="auto"/>
        <w:right w:val="none" w:sz="0" w:space="0" w:color="auto"/>
      </w:divBdr>
    </w:div>
    <w:div w:id="265618348">
      <w:bodyDiv w:val="1"/>
      <w:marLeft w:val="0"/>
      <w:marRight w:val="0"/>
      <w:marTop w:val="0"/>
      <w:marBottom w:val="0"/>
      <w:divBdr>
        <w:top w:val="none" w:sz="0" w:space="0" w:color="auto"/>
        <w:left w:val="none" w:sz="0" w:space="0" w:color="auto"/>
        <w:bottom w:val="none" w:sz="0" w:space="0" w:color="auto"/>
        <w:right w:val="none" w:sz="0" w:space="0" w:color="auto"/>
      </w:divBdr>
    </w:div>
    <w:div w:id="269900772">
      <w:bodyDiv w:val="1"/>
      <w:marLeft w:val="0"/>
      <w:marRight w:val="0"/>
      <w:marTop w:val="0"/>
      <w:marBottom w:val="0"/>
      <w:divBdr>
        <w:top w:val="none" w:sz="0" w:space="0" w:color="auto"/>
        <w:left w:val="none" w:sz="0" w:space="0" w:color="auto"/>
        <w:bottom w:val="none" w:sz="0" w:space="0" w:color="auto"/>
        <w:right w:val="none" w:sz="0" w:space="0" w:color="auto"/>
      </w:divBdr>
    </w:div>
    <w:div w:id="272135577">
      <w:bodyDiv w:val="1"/>
      <w:marLeft w:val="0"/>
      <w:marRight w:val="0"/>
      <w:marTop w:val="0"/>
      <w:marBottom w:val="0"/>
      <w:divBdr>
        <w:top w:val="none" w:sz="0" w:space="0" w:color="auto"/>
        <w:left w:val="none" w:sz="0" w:space="0" w:color="auto"/>
        <w:bottom w:val="none" w:sz="0" w:space="0" w:color="auto"/>
        <w:right w:val="none" w:sz="0" w:space="0" w:color="auto"/>
      </w:divBdr>
    </w:div>
    <w:div w:id="282465561">
      <w:bodyDiv w:val="1"/>
      <w:marLeft w:val="0"/>
      <w:marRight w:val="0"/>
      <w:marTop w:val="0"/>
      <w:marBottom w:val="0"/>
      <w:divBdr>
        <w:top w:val="none" w:sz="0" w:space="0" w:color="auto"/>
        <w:left w:val="none" w:sz="0" w:space="0" w:color="auto"/>
        <w:bottom w:val="none" w:sz="0" w:space="0" w:color="auto"/>
        <w:right w:val="none" w:sz="0" w:space="0" w:color="auto"/>
      </w:divBdr>
    </w:div>
    <w:div w:id="286132320">
      <w:bodyDiv w:val="1"/>
      <w:marLeft w:val="0"/>
      <w:marRight w:val="0"/>
      <w:marTop w:val="0"/>
      <w:marBottom w:val="0"/>
      <w:divBdr>
        <w:top w:val="none" w:sz="0" w:space="0" w:color="auto"/>
        <w:left w:val="none" w:sz="0" w:space="0" w:color="auto"/>
        <w:bottom w:val="none" w:sz="0" w:space="0" w:color="auto"/>
        <w:right w:val="none" w:sz="0" w:space="0" w:color="auto"/>
      </w:divBdr>
    </w:div>
    <w:div w:id="288050692">
      <w:bodyDiv w:val="1"/>
      <w:marLeft w:val="0"/>
      <w:marRight w:val="0"/>
      <w:marTop w:val="0"/>
      <w:marBottom w:val="0"/>
      <w:divBdr>
        <w:top w:val="none" w:sz="0" w:space="0" w:color="auto"/>
        <w:left w:val="none" w:sz="0" w:space="0" w:color="auto"/>
        <w:bottom w:val="none" w:sz="0" w:space="0" w:color="auto"/>
        <w:right w:val="none" w:sz="0" w:space="0" w:color="auto"/>
      </w:divBdr>
    </w:div>
    <w:div w:id="289437777">
      <w:bodyDiv w:val="1"/>
      <w:marLeft w:val="0"/>
      <w:marRight w:val="0"/>
      <w:marTop w:val="0"/>
      <w:marBottom w:val="0"/>
      <w:divBdr>
        <w:top w:val="none" w:sz="0" w:space="0" w:color="auto"/>
        <w:left w:val="none" w:sz="0" w:space="0" w:color="auto"/>
        <w:bottom w:val="none" w:sz="0" w:space="0" w:color="auto"/>
        <w:right w:val="none" w:sz="0" w:space="0" w:color="auto"/>
      </w:divBdr>
      <w:divsChild>
        <w:div w:id="90593063">
          <w:marLeft w:val="0"/>
          <w:marRight w:val="0"/>
          <w:marTop w:val="0"/>
          <w:marBottom w:val="0"/>
          <w:divBdr>
            <w:top w:val="none" w:sz="0" w:space="0" w:color="auto"/>
            <w:left w:val="none" w:sz="0" w:space="0" w:color="auto"/>
            <w:bottom w:val="none" w:sz="0" w:space="0" w:color="auto"/>
            <w:right w:val="none" w:sz="0" w:space="0" w:color="auto"/>
          </w:divBdr>
        </w:div>
        <w:div w:id="137957858">
          <w:marLeft w:val="0"/>
          <w:marRight w:val="0"/>
          <w:marTop w:val="0"/>
          <w:marBottom w:val="0"/>
          <w:divBdr>
            <w:top w:val="none" w:sz="0" w:space="0" w:color="auto"/>
            <w:left w:val="none" w:sz="0" w:space="0" w:color="auto"/>
            <w:bottom w:val="none" w:sz="0" w:space="0" w:color="auto"/>
            <w:right w:val="none" w:sz="0" w:space="0" w:color="auto"/>
          </w:divBdr>
        </w:div>
        <w:div w:id="419639486">
          <w:marLeft w:val="0"/>
          <w:marRight w:val="0"/>
          <w:marTop w:val="0"/>
          <w:marBottom w:val="0"/>
          <w:divBdr>
            <w:top w:val="none" w:sz="0" w:space="0" w:color="auto"/>
            <w:left w:val="none" w:sz="0" w:space="0" w:color="auto"/>
            <w:bottom w:val="none" w:sz="0" w:space="0" w:color="auto"/>
            <w:right w:val="none" w:sz="0" w:space="0" w:color="auto"/>
          </w:divBdr>
        </w:div>
      </w:divsChild>
    </w:div>
    <w:div w:id="292948957">
      <w:bodyDiv w:val="1"/>
      <w:marLeft w:val="0"/>
      <w:marRight w:val="0"/>
      <w:marTop w:val="0"/>
      <w:marBottom w:val="0"/>
      <w:divBdr>
        <w:top w:val="none" w:sz="0" w:space="0" w:color="auto"/>
        <w:left w:val="none" w:sz="0" w:space="0" w:color="auto"/>
        <w:bottom w:val="none" w:sz="0" w:space="0" w:color="auto"/>
        <w:right w:val="none" w:sz="0" w:space="0" w:color="auto"/>
      </w:divBdr>
    </w:div>
    <w:div w:id="296493137">
      <w:bodyDiv w:val="1"/>
      <w:marLeft w:val="0"/>
      <w:marRight w:val="0"/>
      <w:marTop w:val="0"/>
      <w:marBottom w:val="0"/>
      <w:divBdr>
        <w:top w:val="none" w:sz="0" w:space="0" w:color="auto"/>
        <w:left w:val="none" w:sz="0" w:space="0" w:color="auto"/>
        <w:bottom w:val="none" w:sz="0" w:space="0" w:color="auto"/>
        <w:right w:val="none" w:sz="0" w:space="0" w:color="auto"/>
      </w:divBdr>
    </w:div>
    <w:div w:id="297028021">
      <w:bodyDiv w:val="1"/>
      <w:marLeft w:val="0"/>
      <w:marRight w:val="0"/>
      <w:marTop w:val="0"/>
      <w:marBottom w:val="0"/>
      <w:divBdr>
        <w:top w:val="none" w:sz="0" w:space="0" w:color="auto"/>
        <w:left w:val="none" w:sz="0" w:space="0" w:color="auto"/>
        <w:bottom w:val="none" w:sz="0" w:space="0" w:color="auto"/>
        <w:right w:val="none" w:sz="0" w:space="0" w:color="auto"/>
      </w:divBdr>
    </w:div>
    <w:div w:id="297030592">
      <w:bodyDiv w:val="1"/>
      <w:marLeft w:val="0"/>
      <w:marRight w:val="0"/>
      <w:marTop w:val="0"/>
      <w:marBottom w:val="0"/>
      <w:divBdr>
        <w:top w:val="none" w:sz="0" w:space="0" w:color="auto"/>
        <w:left w:val="none" w:sz="0" w:space="0" w:color="auto"/>
        <w:bottom w:val="none" w:sz="0" w:space="0" w:color="auto"/>
        <w:right w:val="none" w:sz="0" w:space="0" w:color="auto"/>
      </w:divBdr>
    </w:div>
    <w:div w:id="298655795">
      <w:bodyDiv w:val="1"/>
      <w:marLeft w:val="0"/>
      <w:marRight w:val="0"/>
      <w:marTop w:val="0"/>
      <w:marBottom w:val="0"/>
      <w:divBdr>
        <w:top w:val="none" w:sz="0" w:space="0" w:color="auto"/>
        <w:left w:val="none" w:sz="0" w:space="0" w:color="auto"/>
        <w:bottom w:val="none" w:sz="0" w:space="0" w:color="auto"/>
        <w:right w:val="none" w:sz="0" w:space="0" w:color="auto"/>
      </w:divBdr>
    </w:div>
    <w:div w:id="308099738">
      <w:bodyDiv w:val="1"/>
      <w:marLeft w:val="0"/>
      <w:marRight w:val="0"/>
      <w:marTop w:val="0"/>
      <w:marBottom w:val="0"/>
      <w:divBdr>
        <w:top w:val="none" w:sz="0" w:space="0" w:color="auto"/>
        <w:left w:val="none" w:sz="0" w:space="0" w:color="auto"/>
        <w:bottom w:val="none" w:sz="0" w:space="0" w:color="auto"/>
        <w:right w:val="none" w:sz="0" w:space="0" w:color="auto"/>
      </w:divBdr>
    </w:div>
    <w:div w:id="308948261">
      <w:bodyDiv w:val="1"/>
      <w:marLeft w:val="0"/>
      <w:marRight w:val="0"/>
      <w:marTop w:val="0"/>
      <w:marBottom w:val="0"/>
      <w:divBdr>
        <w:top w:val="none" w:sz="0" w:space="0" w:color="auto"/>
        <w:left w:val="none" w:sz="0" w:space="0" w:color="auto"/>
        <w:bottom w:val="none" w:sz="0" w:space="0" w:color="auto"/>
        <w:right w:val="none" w:sz="0" w:space="0" w:color="auto"/>
      </w:divBdr>
    </w:div>
    <w:div w:id="309133535">
      <w:bodyDiv w:val="1"/>
      <w:marLeft w:val="0"/>
      <w:marRight w:val="0"/>
      <w:marTop w:val="0"/>
      <w:marBottom w:val="0"/>
      <w:divBdr>
        <w:top w:val="none" w:sz="0" w:space="0" w:color="auto"/>
        <w:left w:val="none" w:sz="0" w:space="0" w:color="auto"/>
        <w:bottom w:val="none" w:sz="0" w:space="0" w:color="auto"/>
        <w:right w:val="none" w:sz="0" w:space="0" w:color="auto"/>
      </w:divBdr>
    </w:div>
    <w:div w:id="317273673">
      <w:bodyDiv w:val="1"/>
      <w:marLeft w:val="0"/>
      <w:marRight w:val="0"/>
      <w:marTop w:val="0"/>
      <w:marBottom w:val="0"/>
      <w:divBdr>
        <w:top w:val="none" w:sz="0" w:space="0" w:color="auto"/>
        <w:left w:val="none" w:sz="0" w:space="0" w:color="auto"/>
        <w:bottom w:val="none" w:sz="0" w:space="0" w:color="auto"/>
        <w:right w:val="none" w:sz="0" w:space="0" w:color="auto"/>
      </w:divBdr>
    </w:div>
    <w:div w:id="326179505">
      <w:bodyDiv w:val="1"/>
      <w:marLeft w:val="0"/>
      <w:marRight w:val="0"/>
      <w:marTop w:val="0"/>
      <w:marBottom w:val="0"/>
      <w:divBdr>
        <w:top w:val="none" w:sz="0" w:space="0" w:color="auto"/>
        <w:left w:val="none" w:sz="0" w:space="0" w:color="auto"/>
        <w:bottom w:val="none" w:sz="0" w:space="0" w:color="auto"/>
        <w:right w:val="none" w:sz="0" w:space="0" w:color="auto"/>
      </w:divBdr>
    </w:div>
    <w:div w:id="328294884">
      <w:bodyDiv w:val="1"/>
      <w:marLeft w:val="0"/>
      <w:marRight w:val="0"/>
      <w:marTop w:val="0"/>
      <w:marBottom w:val="0"/>
      <w:divBdr>
        <w:top w:val="none" w:sz="0" w:space="0" w:color="auto"/>
        <w:left w:val="none" w:sz="0" w:space="0" w:color="auto"/>
        <w:bottom w:val="none" w:sz="0" w:space="0" w:color="auto"/>
        <w:right w:val="none" w:sz="0" w:space="0" w:color="auto"/>
      </w:divBdr>
    </w:div>
    <w:div w:id="332101305">
      <w:bodyDiv w:val="1"/>
      <w:marLeft w:val="0"/>
      <w:marRight w:val="0"/>
      <w:marTop w:val="0"/>
      <w:marBottom w:val="0"/>
      <w:divBdr>
        <w:top w:val="none" w:sz="0" w:space="0" w:color="auto"/>
        <w:left w:val="none" w:sz="0" w:space="0" w:color="auto"/>
        <w:bottom w:val="none" w:sz="0" w:space="0" w:color="auto"/>
        <w:right w:val="none" w:sz="0" w:space="0" w:color="auto"/>
      </w:divBdr>
    </w:div>
    <w:div w:id="334501247">
      <w:bodyDiv w:val="1"/>
      <w:marLeft w:val="0"/>
      <w:marRight w:val="0"/>
      <w:marTop w:val="0"/>
      <w:marBottom w:val="0"/>
      <w:divBdr>
        <w:top w:val="none" w:sz="0" w:space="0" w:color="auto"/>
        <w:left w:val="none" w:sz="0" w:space="0" w:color="auto"/>
        <w:bottom w:val="none" w:sz="0" w:space="0" w:color="auto"/>
        <w:right w:val="none" w:sz="0" w:space="0" w:color="auto"/>
      </w:divBdr>
    </w:div>
    <w:div w:id="347953408">
      <w:bodyDiv w:val="1"/>
      <w:marLeft w:val="0"/>
      <w:marRight w:val="0"/>
      <w:marTop w:val="0"/>
      <w:marBottom w:val="0"/>
      <w:divBdr>
        <w:top w:val="none" w:sz="0" w:space="0" w:color="auto"/>
        <w:left w:val="none" w:sz="0" w:space="0" w:color="auto"/>
        <w:bottom w:val="none" w:sz="0" w:space="0" w:color="auto"/>
        <w:right w:val="none" w:sz="0" w:space="0" w:color="auto"/>
      </w:divBdr>
    </w:div>
    <w:div w:id="354842844">
      <w:bodyDiv w:val="1"/>
      <w:marLeft w:val="0"/>
      <w:marRight w:val="0"/>
      <w:marTop w:val="0"/>
      <w:marBottom w:val="0"/>
      <w:divBdr>
        <w:top w:val="none" w:sz="0" w:space="0" w:color="auto"/>
        <w:left w:val="none" w:sz="0" w:space="0" w:color="auto"/>
        <w:bottom w:val="none" w:sz="0" w:space="0" w:color="auto"/>
        <w:right w:val="none" w:sz="0" w:space="0" w:color="auto"/>
      </w:divBdr>
    </w:div>
    <w:div w:id="354961957">
      <w:bodyDiv w:val="1"/>
      <w:marLeft w:val="0"/>
      <w:marRight w:val="0"/>
      <w:marTop w:val="0"/>
      <w:marBottom w:val="0"/>
      <w:divBdr>
        <w:top w:val="none" w:sz="0" w:space="0" w:color="auto"/>
        <w:left w:val="none" w:sz="0" w:space="0" w:color="auto"/>
        <w:bottom w:val="none" w:sz="0" w:space="0" w:color="auto"/>
        <w:right w:val="none" w:sz="0" w:space="0" w:color="auto"/>
      </w:divBdr>
    </w:div>
    <w:div w:id="355425930">
      <w:bodyDiv w:val="1"/>
      <w:marLeft w:val="0"/>
      <w:marRight w:val="0"/>
      <w:marTop w:val="0"/>
      <w:marBottom w:val="0"/>
      <w:divBdr>
        <w:top w:val="none" w:sz="0" w:space="0" w:color="auto"/>
        <w:left w:val="none" w:sz="0" w:space="0" w:color="auto"/>
        <w:bottom w:val="none" w:sz="0" w:space="0" w:color="auto"/>
        <w:right w:val="none" w:sz="0" w:space="0" w:color="auto"/>
      </w:divBdr>
    </w:div>
    <w:div w:id="356663721">
      <w:bodyDiv w:val="1"/>
      <w:marLeft w:val="0"/>
      <w:marRight w:val="0"/>
      <w:marTop w:val="0"/>
      <w:marBottom w:val="0"/>
      <w:divBdr>
        <w:top w:val="none" w:sz="0" w:space="0" w:color="auto"/>
        <w:left w:val="none" w:sz="0" w:space="0" w:color="auto"/>
        <w:bottom w:val="none" w:sz="0" w:space="0" w:color="auto"/>
        <w:right w:val="none" w:sz="0" w:space="0" w:color="auto"/>
      </w:divBdr>
    </w:div>
    <w:div w:id="375007053">
      <w:bodyDiv w:val="1"/>
      <w:marLeft w:val="0"/>
      <w:marRight w:val="0"/>
      <w:marTop w:val="0"/>
      <w:marBottom w:val="0"/>
      <w:divBdr>
        <w:top w:val="none" w:sz="0" w:space="0" w:color="auto"/>
        <w:left w:val="none" w:sz="0" w:space="0" w:color="auto"/>
        <w:bottom w:val="none" w:sz="0" w:space="0" w:color="auto"/>
        <w:right w:val="none" w:sz="0" w:space="0" w:color="auto"/>
      </w:divBdr>
    </w:div>
    <w:div w:id="376011964">
      <w:bodyDiv w:val="1"/>
      <w:marLeft w:val="0"/>
      <w:marRight w:val="0"/>
      <w:marTop w:val="0"/>
      <w:marBottom w:val="0"/>
      <w:divBdr>
        <w:top w:val="none" w:sz="0" w:space="0" w:color="auto"/>
        <w:left w:val="none" w:sz="0" w:space="0" w:color="auto"/>
        <w:bottom w:val="none" w:sz="0" w:space="0" w:color="auto"/>
        <w:right w:val="none" w:sz="0" w:space="0" w:color="auto"/>
      </w:divBdr>
    </w:div>
    <w:div w:id="380637728">
      <w:bodyDiv w:val="1"/>
      <w:marLeft w:val="0"/>
      <w:marRight w:val="0"/>
      <w:marTop w:val="0"/>
      <w:marBottom w:val="0"/>
      <w:divBdr>
        <w:top w:val="none" w:sz="0" w:space="0" w:color="auto"/>
        <w:left w:val="none" w:sz="0" w:space="0" w:color="auto"/>
        <w:bottom w:val="none" w:sz="0" w:space="0" w:color="auto"/>
        <w:right w:val="none" w:sz="0" w:space="0" w:color="auto"/>
      </w:divBdr>
    </w:div>
    <w:div w:id="383723648">
      <w:bodyDiv w:val="1"/>
      <w:marLeft w:val="0"/>
      <w:marRight w:val="0"/>
      <w:marTop w:val="0"/>
      <w:marBottom w:val="0"/>
      <w:divBdr>
        <w:top w:val="none" w:sz="0" w:space="0" w:color="auto"/>
        <w:left w:val="none" w:sz="0" w:space="0" w:color="auto"/>
        <w:bottom w:val="none" w:sz="0" w:space="0" w:color="auto"/>
        <w:right w:val="none" w:sz="0" w:space="0" w:color="auto"/>
      </w:divBdr>
    </w:div>
    <w:div w:id="383984761">
      <w:bodyDiv w:val="1"/>
      <w:marLeft w:val="0"/>
      <w:marRight w:val="0"/>
      <w:marTop w:val="0"/>
      <w:marBottom w:val="0"/>
      <w:divBdr>
        <w:top w:val="none" w:sz="0" w:space="0" w:color="auto"/>
        <w:left w:val="none" w:sz="0" w:space="0" w:color="auto"/>
        <w:bottom w:val="none" w:sz="0" w:space="0" w:color="auto"/>
        <w:right w:val="none" w:sz="0" w:space="0" w:color="auto"/>
      </w:divBdr>
    </w:div>
    <w:div w:id="389891119">
      <w:bodyDiv w:val="1"/>
      <w:marLeft w:val="0"/>
      <w:marRight w:val="0"/>
      <w:marTop w:val="0"/>
      <w:marBottom w:val="0"/>
      <w:divBdr>
        <w:top w:val="none" w:sz="0" w:space="0" w:color="auto"/>
        <w:left w:val="none" w:sz="0" w:space="0" w:color="auto"/>
        <w:bottom w:val="none" w:sz="0" w:space="0" w:color="auto"/>
        <w:right w:val="none" w:sz="0" w:space="0" w:color="auto"/>
      </w:divBdr>
    </w:div>
    <w:div w:id="397440650">
      <w:bodyDiv w:val="1"/>
      <w:marLeft w:val="0"/>
      <w:marRight w:val="0"/>
      <w:marTop w:val="0"/>
      <w:marBottom w:val="0"/>
      <w:divBdr>
        <w:top w:val="none" w:sz="0" w:space="0" w:color="auto"/>
        <w:left w:val="none" w:sz="0" w:space="0" w:color="auto"/>
        <w:bottom w:val="none" w:sz="0" w:space="0" w:color="auto"/>
        <w:right w:val="none" w:sz="0" w:space="0" w:color="auto"/>
      </w:divBdr>
    </w:div>
    <w:div w:id="399180718">
      <w:bodyDiv w:val="1"/>
      <w:marLeft w:val="0"/>
      <w:marRight w:val="0"/>
      <w:marTop w:val="0"/>
      <w:marBottom w:val="0"/>
      <w:divBdr>
        <w:top w:val="none" w:sz="0" w:space="0" w:color="auto"/>
        <w:left w:val="none" w:sz="0" w:space="0" w:color="auto"/>
        <w:bottom w:val="none" w:sz="0" w:space="0" w:color="auto"/>
        <w:right w:val="none" w:sz="0" w:space="0" w:color="auto"/>
      </w:divBdr>
    </w:div>
    <w:div w:id="405030505">
      <w:bodyDiv w:val="1"/>
      <w:marLeft w:val="0"/>
      <w:marRight w:val="0"/>
      <w:marTop w:val="0"/>
      <w:marBottom w:val="0"/>
      <w:divBdr>
        <w:top w:val="none" w:sz="0" w:space="0" w:color="auto"/>
        <w:left w:val="none" w:sz="0" w:space="0" w:color="auto"/>
        <w:bottom w:val="none" w:sz="0" w:space="0" w:color="auto"/>
        <w:right w:val="none" w:sz="0" w:space="0" w:color="auto"/>
      </w:divBdr>
    </w:div>
    <w:div w:id="407506255">
      <w:bodyDiv w:val="1"/>
      <w:marLeft w:val="0"/>
      <w:marRight w:val="0"/>
      <w:marTop w:val="0"/>
      <w:marBottom w:val="0"/>
      <w:divBdr>
        <w:top w:val="none" w:sz="0" w:space="0" w:color="auto"/>
        <w:left w:val="none" w:sz="0" w:space="0" w:color="auto"/>
        <w:bottom w:val="none" w:sz="0" w:space="0" w:color="auto"/>
        <w:right w:val="none" w:sz="0" w:space="0" w:color="auto"/>
      </w:divBdr>
    </w:div>
    <w:div w:id="412974801">
      <w:bodyDiv w:val="1"/>
      <w:marLeft w:val="0"/>
      <w:marRight w:val="0"/>
      <w:marTop w:val="0"/>
      <w:marBottom w:val="0"/>
      <w:divBdr>
        <w:top w:val="none" w:sz="0" w:space="0" w:color="auto"/>
        <w:left w:val="none" w:sz="0" w:space="0" w:color="auto"/>
        <w:bottom w:val="none" w:sz="0" w:space="0" w:color="auto"/>
        <w:right w:val="none" w:sz="0" w:space="0" w:color="auto"/>
      </w:divBdr>
    </w:div>
    <w:div w:id="413283904">
      <w:bodyDiv w:val="1"/>
      <w:marLeft w:val="0"/>
      <w:marRight w:val="0"/>
      <w:marTop w:val="0"/>
      <w:marBottom w:val="0"/>
      <w:divBdr>
        <w:top w:val="none" w:sz="0" w:space="0" w:color="auto"/>
        <w:left w:val="none" w:sz="0" w:space="0" w:color="auto"/>
        <w:bottom w:val="none" w:sz="0" w:space="0" w:color="auto"/>
        <w:right w:val="none" w:sz="0" w:space="0" w:color="auto"/>
      </w:divBdr>
    </w:div>
    <w:div w:id="414134889">
      <w:bodyDiv w:val="1"/>
      <w:marLeft w:val="0"/>
      <w:marRight w:val="0"/>
      <w:marTop w:val="0"/>
      <w:marBottom w:val="0"/>
      <w:divBdr>
        <w:top w:val="none" w:sz="0" w:space="0" w:color="auto"/>
        <w:left w:val="none" w:sz="0" w:space="0" w:color="auto"/>
        <w:bottom w:val="none" w:sz="0" w:space="0" w:color="auto"/>
        <w:right w:val="none" w:sz="0" w:space="0" w:color="auto"/>
      </w:divBdr>
    </w:div>
    <w:div w:id="419523915">
      <w:bodyDiv w:val="1"/>
      <w:marLeft w:val="0"/>
      <w:marRight w:val="0"/>
      <w:marTop w:val="0"/>
      <w:marBottom w:val="0"/>
      <w:divBdr>
        <w:top w:val="none" w:sz="0" w:space="0" w:color="auto"/>
        <w:left w:val="none" w:sz="0" w:space="0" w:color="auto"/>
        <w:bottom w:val="none" w:sz="0" w:space="0" w:color="auto"/>
        <w:right w:val="none" w:sz="0" w:space="0" w:color="auto"/>
      </w:divBdr>
    </w:div>
    <w:div w:id="421877429">
      <w:bodyDiv w:val="1"/>
      <w:marLeft w:val="0"/>
      <w:marRight w:val="0"/>
      <w:marTop w:val="0"/>
      <w:marBottom w:val="0"/>
      <w:divBdr>
        <w:top w:val="none" w:sz="0" w:space="0" w:color="auto"/>
        <w:left w:val="none" w:sz="0" w:space="0" w:color="auto"/>
        <w:bottom w:val="none" w:sz="0" w:space="0" w:color="auto"/>
        <w:right w:val="none" w:sz="0" w:space="0" w:color="auto"/>
      </w:divBdr>
    </w:div>
    <w:div w:id="422118035">
      <w:bodyDiv w:val="1"/>
      <w:marLeft w:val="0"/>
      <w:marRight w:val="0"/>
      <w:marTop w:val="0"/>
      <w:marBottom w:val="0"/>
      <w:divBdr>
        <w:top w:val="none" w:sz="0" w:space="0" w:color="auto"/>
        <w:left w:val="none" w:sz="0" w:space="0" w:color="auto"/>
        <w:bottom w:val="none" w:sz="0" w:space="0" w:color="auto"/>
        <w:right w:val="none" w:sz="0" w:space="0" w:color="auto"/>
      </w:divBdr>
    </w:div>
    <w:div w:id="435561597">
      <w:bodyDiv w:val="1"/>
      <w:marLeft w:val="0"/>
      <w:marRight w:val="0"/>
      <w:marTop w:val="0"/>
      <w:marBottom w:val="0"/>
      <w:divBdr>
        <w:top w:val="none" w:sz="0" w:space="0" w:color="auto"/>
        <w:left w:val="none" w:sz="0" w:space="0" w:color="auto"/>
        <w:bottom w:val="none" w:sz="0" w:space="0" w:color="auto"/>
        <w:right w:val="none" w:sz="0" w:space="0" w:color="auto"/>
      </w:divBdr>
    </w:div>
    <w:div w:id="440731919">
      <w:bodyDiv w:val="1"/>
      <w:marLeft w:val="0"/>
      <w:marRight w:val="0"/>
      <w:marTop w:val="0"/>
      <w:marBottom w:val="0"/>
      <w:divBdr>
        <w:top w:val="none" w:sz="0" w:space="0" w:color="auto"/>
        <w:left w:val="none" w:sz="0" w:space="0" w:color="auto"/>
        <w:bottom w:val="none" w:sz="0" w:space="0" w:color="auto"/>
        <w:right w:val="none" w:sz="0" w:space="0" w:color="auto"/>
      </w:divBdr>
    </w:div>
    <w:div w:id="440955986">
      <w:bodyDiv w:val="1"/>
      <w:marLeft w:val="0"/>
      <w:marRight w:val="0"/>
      <w:marTop w:val="0"/>
      <w:marBottom w:val="0"/>
      <w:divBdr>
        <w:top w:val="none" w:sz="0" w:space="0" w:color="auto"/>
        <w:left w:val="none" w:sz="0" w:space="0" w:color="auto"/>
        <w:bottom w:val="none" w:sz="0" w:space="0" w:color="auto"/>
        <w:right w:val="none" w:sz="0" w:space="0" w:color="auto"/>
      </w:divBdr>
    </w:div>
    <w:div w:id="446120603">
      <w:bodyDiv w:val="1"/>
      <w:marLeft w:val="0"/>
      <w:marRight w:val="0"/>
      <w:marTop w:val="0"/>
      <w:marBottom w:val="0"/>
      <w:divBdr>
        <w:top w:val="none" w:sz="0" w:space="0" w:color="auto"/>
        <w:left w:val="none" w:sz="0" w:space="0" w:color="auto"/>
        <w:bottom w:val="none" w:sz="0" w:space="0" w:color="auto"/>
        <w:right w:val="none" w:sz="0" w:space="0" w:color="auto"/>
      </w:divBdr>
    </w:div>
    <w:div w:id="446193922">
      <w:bodyDiv w:val="1"/>
      <w:marLeft w:val="0"/>
      <w:marRight w:val="0"/>
      <w:marTop w:val="0"/>
      <w:marBottom w:val="0"/>
      <w:divBdr>
        <w:top w:val="none" w:sz="0" w:space="0" w:color="auto"/>
        <w:left w:val="none" w:sz="0" w:space="0" w:color="auto"/>
        <w:bottom w:val="none" w:sz="0" w:space="0" w:color="auto"/>
        <w:right w:val="none" w:sz="0" w:space="0" w:color="auto"/>
      </w:divBdr>
    </w:div>
    <w:div w:id="448278862">
      <w:bodyDiv w:val="1"/>
      <w:marLeft w:val="0"/>
      <w:marRight w:val="0"/>
      <w:marTop w:val="0"/>
      <w:marBottom w:val="0"/>
      <w:divBdr>
        <w:top w:val="none" w:sz="0" w:space="0" w:color="auto"/>
        <w:left w:val="none" w:sz="0" w:space="0" w:color="auto"/>
        <w:bottom w:val="none" w:sz="0" w:space="0" w:color="auto"/>
        <w:right w:val="none" w:sz="0" w:space="0" w:color="auto"/>
      </w:divBdr>
    </w:div>
    <w:div w:id="462771723">
      <w:bodyDiv w:val="1"/>
      <w:marLeft w:val="0"/>
      <w:marRight w:val="0"/>
      <w:marTop w:val="0"/>
      <w:marBottom w:val="0"/>
      <w:divBdr>
        <w:top w:val="none" w:sz="0" w:space="0" w:color="auto"/>
        <w:left w:val="none" w:sz="0" w:space="0" w:color="auto"/>
        <w:bottom w:val="none" w:sz="0" w:space="0" w:color="auto"/>
        <w:right w:val="none" w:sz="0" w:space="0" w:color="auto"/>
      </w:divBdr>
    </w:div>
    <w:div w:id="471099542">
      <w:bodyDiv w:val="1"/>
      <w:marLeft w:val="0"/>
      <w:marRight w:val="0"/>
      <w:marTop w:val="0"/>
      <w:marBottom w:val="0"/>
      <w:divBdr>
        <w:top w:val="none" w:sz="0" w:space="0" w:color="auto"/>
        <w:left w:val="none" w:sz="0" w:space="0" w:color="auto"/>
        <w:bottom w:val="none" w:sz="0" w:space="0" w:color="auto"/>
        <w:right w:val="none" w:sz="0" w:space="0" w:color="auto"/>
      </w:divBdr>
    </w:div>
    <w:div w:id="480120929">
      <w:bodyDiv w:val="1"/>
      <w:marLeft w:val="0"/>
      <w:marRight w:val="0"/>
      <w:marTop w:val="0"/>
      <w:marBottom w:val="0"/>
      <w:divBdr>
        <w:top w:val="none" w:sz="0" w:space="0" w:color="auto"/>
        <w:left w:val="none" w:sz="0" w:space="0" w:color="auto"/>
        <w:bottom w:val="none" w:sz="0" w:space="0" w:color="auto"/>
        <w:right w:val="none" w:sz="0" w:space="0" w:color="auto"/>
      </w:divBdr>
    </w:div>
    <w:div w:id="482553180">
      <w:bodyDiv w:val="1"/>
      <w:marLeft w:val="0"/>
      <w:marRight w:val="0"/>
      <w:marTop w:val="0"/>
      <w:marBottom w:val="0"/>
      <w:divBdr>
        <w:top w:val="none" w:sz="0" w:space="0" w:color="auto"/>
        <w:left w:val="none" w:sz="0" w:space="0" w:color="auto"/>
        <w:bottom w:val="none" w:sz="0" w:space="0" w:color="auto"/>
        <w:right w:val="none" w:sz="0" w:space="0" w:color="auto"/>
      </w:divBdr>
    </w:div>
    <w:div w:id="488205327">
      <w:bodyDiv w:val="1"/>
      <w:marLeft w:val="0"/>
      <w:marRight w:val="0"/>
      <w:marTop w:val="0"/>
      <w:marBottom w:val="0"/>
      <w:divBdr>
        <w:top w:val="none" w:sz="0" w:space="0" w:color="auto"/>
        <w:left w:val="none" w:sz="0" w:space="0" w:color="auto"/>
        <w:bottom w:val="none" w:sz="0" w:space="0" w:color="auto"/>
        <w:right w:val="none" w:sz="0" w:space="0" w:color="auto"/>
      </w:divBdr>
    </w:div>
    <w:div w:id="494885200">
      <w:bodyDiv w:val="1"/>
      <w:marLeft w:val="0"/>
      <w:marRight w:val="0"/>
      <w:marTop w:val="0"/>
      <w:marBottom w:val="0"/>
      <w:divBdr>
        <w:top w:val="none" w:sz="0" w:space="0" w:color="auto"/>
        <w:left w:val="none" w:sz="0" w:space="0" w:color="auto"/>
        <w:bottom w:val="none" w:sz="0" w:space="0" w:color="auto"/>
        <w:right w:val="none" w:sz="0" w:space="0" w:color="auto"/>
      </w:divBdr>
    </w:div>
    <w:div w:id="499664238">
      <w:bodyDiv w:val="1"/>
      <w:marLeft w:val="0"/>
      <w:marRight w:val="0"/>
      <w:marTop w:val="0"/>
      <w:marBottom w:val="0"/>
      <w:divBdr>
        <w:top w:val="none" w:sz="0" w:space="0" w:color="auto"/>
        <w:left w:val="none" w:sz="0" w:space="0" w:color="auto"/>
        <w:bottom w:val="none" w:sz="0" w:space="0" w:color="auto"/>
        <w:right w:val="none" w:sz="0" w:space="0" w:color="auto"/>
      </w:divBdr>
    </w:div>
    <w:div w:id="501891752">
      <w:bodyDiv w:val="1"/>
      <w:marLeft w:val="0"/>
      <w:marRight w:val="0"/>
      <w:marTop w:val="0"/>
      <w:marBottom w:val="0"/>
      <w:divBdr>
        <w:top w:val="none" w:sz="0" w:space="0" w:color="auto"/>
        <w:left w:val="none" w:sz="0" w:space="0" w:color="auto"/>
        <w:bottom w:val="none" w:sz="0" w:space="0" w:color="auto"/>
        <w:right w:val="none" w:sz="0" w:space="0" w:color="auto"/>
      </w:divBdr>
    </w:div>
    <w:div w:id="501941412">
      <w:bodyDiv w:val="1"/>
      <w:marLeft w:val="0"/>
      <w:marRight w:val="0"/>
      <w:marTop w:val="0"/>
      <w:marBottom w:val="0"/>
      <w:divBdr>
        <w:top w:val="none" w:sz="0" w:space="0" w:color="auto"/>
        <w:left w:val="none" w:sz="0" w:space="0" w:color="auto"/>
        <w:bottom w:val="none" w:sz="0" w:space="0" w:color="auto"/>
        <w:right w:val="none" w:sz="0" w:space="0" w:color="auto"/>
      </w:divBdr>
      <w:divsChild>
        <w:div w:id="319620027">
          <w:marLeft w:val="0"/>
          <w:marRight w:val="0"/>
          <w:marTop w:val="0"/>
          <w:marBottom w:val="0"/>
          <w:divBdr>
            <w:top w:val="none" w:sz="0" w:space="0" w:color="auto"/>
            <w:left w:val="none" w:sz="0" w:space="0" w:color="auto"/>
            <w:bottom w:val="none" w:sz="0" w:space="0" w:color="auto"/>
            <w:right w:val="none" w:sz="0" w:space="0" w:color="auto"/>
          </w:divBdr>
        </w:div>
      </w:divsChild>
    </w:div>
    <w:div w:id="515194101">
      <w:bodyDiv w:val="1"/>
      <w:marLeft w:val="0"/>
      <w:marRight w:val="0"/>
      <w:marTop w:val="0"/>
      <w:marBottom w:val="0"/>
      <w:divBdr>
        <w:top w:val="none" w:sz="0" w:space="0" w:color="auto"/>
        <w:left w:val="none" w:sz="0" w:space="0" w:color="auto"/>
        <w:bottom w:val="none" w:sz="0" w:space="0" w:color="auto"/>
        <w:right w:val="none" w:sz="0" w:space="0" w:color="auto"/>
      </w:divBdr>
    </w:div>
    <w:div w:id="515775069">
      <w:bodyDiv w:val="1"/>
      <w:marLeft w:val="0"/>
      <w:marRight w:val="0"/>
      <w:marTop w:val="0"/>
      <w:marBottom w:val="0"/>
      <w:divBdr>
        <w:top w:val="none" w:sz="0" w:space="0" w:color="auto"/>
        <w:left w:val="none" w:sz="0" w:space="0" w:color="auto"/>
        <w:bottom w:val="none" w:sz="0" w:space="0" w:color="auto"/>
        <w:right w:val="none" w:sz="0" w:space="0" w:color="auto"/>
      </w:divBdr>
    </w:div>
    <w:div w:id="523328922">
      <w:bodyDiv w:val="1"/>
      <w:marLeft w:val="0"/>
      <w:marRight w:val="0"/>
      <w:marTop w:val="0"/>
      <w:marBottom w:val="0"/>
      <w:divBdr>
        <w:top w:val="none" w:sz="0" w:space="0" w:color="auto"/>
        <w:left w:val="none" w:sz="0" w:space="0" w:color="auto"/>
        <w:bottom w:val="none" w:sz="0" w:space="0" w:color="auto"/>
        <w:right w:val="none" w:sz="0" w:space="0" w:color="auto"/>
      </w:divBdr>
    </w:div>
    <w:div w:id="527138525">
      <w:bodyDiv w:val="1"/>
      <w:marLeft w:val="0"/>
      <w:marRight w:val="0"/>
      <w:marTop w:val="0"/>
      <w:marBottom w:val="0"/>
      <w:divBdr>
        <w:top w:val="none" w:sz="0" w:space="0" w:color="auto"/>
        <w:left w:val="none" w:sz="0" w:space="0" w:color="auto"/>
        <w:bottom w:val="none" w:sz="0" w:space="0" w:color="auto"/>
        <w:right w:val="none" w:sz="0" w:space="0" w:color="auto"/>
      </w:divBdr>
    </w:div>
    <w:div w:id="528875576">
      <w:bodyDiv w:val="1"/>
      <w:marLeft w:val="0"/>
      <w:marRight w:val="0"/>
      <w:marTop w:val="0"/>
      <w:marBottom w:val="0"/>
      <w:divBdr>
        <w:top w:val="none" w:sz="0" w:space="0" w:color="auto"/>
        <w:left w:val="none" w:sz="0" w:space="0" w:color="auto"/>
        <w:bottom w:val="none" w:sz="0" w:space="0" w:color="auto"/>
        <w:right w:val="none" w:sz="0" w:space="0" w:color="auto"/>
      </w:divBdr>
    </w:div>
    <w:div w:id="530803785">
      <w:bodyDiv w:val="1"/>
      <w:marLeft w:val="0"/>
      <w:marRight w:val="0"/>
      <w:marTop w:val="0"/>
      <w:marBottom w:val="0"/>
      <w:divBdr>
        <w:top w:val="none" w:sz="0" w:space="0" w:color="auto"/>
        <w:left w:val="none" w:sz="0" w:space="0" w:color="auto"/>
        <w:bottom w:val="none" w:sz="0" w:space="0" w:color="auto"/>
        <w:right w:val="none" w:sz="0" w:space="0" w:color="auto"/>
      </w:divBdr>
    </w:div>
    <w:div w:id="530992548">
      <w:bodyDiv w:val="1"/>
      <w:marLeft w:val="0"/>
      <w:marRight w:val="0"/>
      <w:marTop w:val="0"/>
      <w:marBottom w:val="0"/>
      <w:divBdr>
        <w:top w:val="none" w:sz="0" w:space="0" w:color="auto"/>
        <w:left w:val="none" w:sz="0" w:space="0" w:color="auto"/>
        <w:bottom w:val="none" w:sz="0" w:space="0" w:color="auto"/>
        <w:right w:val="none" w:sz="0" w:space="0" w:color="auto"/>
      </w:divBdr>
    </w:div>
    <w:div w:id="538591392">
      <w:bodyDiv w:val="1"/>
      <w:marLeft w:val="0"/>
      <w:marRight w:val="0"/>
      <w:marTop w:val="0"/>
      <w:marBottom w:val="0"/>
      <w:divBdr>
        <w:top w:val="none" w:sz="0" w:space="0" w:color="auto"/>
        <w:left w:val="none" w:sz="0" w:space="0" w:color="auto"/>
        <w:bottom w:val="none" w:sz="0" w:space="0" w:color="auto"/>
        <w:right w:val="none" w:sz="0" w:space="0" w:color="auto"/>
      </w:divBdr>
    </w:div>
    <w:div w:id="540363037">
      <w:bodyDiv w:val="1"/>
      <w:marLeft w:val="0"/>
      <w:marRight w:val="0"/>
      <w:marTop w:val="0"/>
      <w:marBottom w:val="0"/>
      <w:divBdr>
        <w:top w:val="none" w:sz="0" w:space="0" w:color="auto"/>
        <w:left w:val="none" w:sz="0" w:space="0" w:color="auto"/>
        <w:bottom w:val="none" w:sz="0" w:space="0" w:color="auto"/>
        <w:right w:val="none" w:sz="0" w:space="0" w:color="auto"/>
      </w:divBdr>
    </w:div>
    <w:div w:id="542254025">
      <w:bodyDiv w:val="1"/>
      <w:marLeft w:val="0"/>
      <w:marRight w:val="0"/>
      <w:marTop w:val="0"/>
      <w:marBottom w:val="0"/>
      <w:divBdr>
        <w:top w:val="none" w:sz="0" w:space="0" w:color="auto"/>
        <w:left w:val="none" w:sz="0" w:space="0" w:color="auto"/>
        <w:bottom w:val="none" w:sz="0" w:space="0" w:color="auto"/>
        <w:right w:val="none" w:sz="0" w:space="0" w:color="auto"/>
      </w:divBdr>
    </w:div>
    <w:div w:id="549465479">
      <w:bodyDiv w:val="1"/>
      <w:marLeft w:val="0"/>
      <w:marRight w:val="0"/>
      <w:marTop w:val="0"/>
      <w:marBottom w:val="0"/>
      <w:divBdr>
        <w:top w:val="none" w:sz="0" w:space="0" w:color="auto"/>
        <w:left w:val="none" w:sz="0" w:space="0" w:color="auto"/>
        <w:bottom w:val="none" w:sz="0" w:space="0" w:color="auto"/>
        <w:right w:val="none" w:sz="0" w:space="0" w:color="auto"/>
      </w:divBdr>
    </w:div>
    <w:div w:id="550843284">
      <w:bodyDiv w:val="1"/>
      <w:marLeft w:val="0"/>
      <w:marRight w:val="0"/>
      <w:marTop w:val="0"/>
      <w:marBottom w:val="0"/>
      <w:divBdr>
        <w:top w:val="none" w:sz="0" w:space="0" w:color="auto"/>
        <w:left w:val="none" w:sz="0" w:space="0" w:color="auto"/>
        <w:bottom w:val="none" w:sz="0" w:space="0" w:color="auto"/>
        <w:right w:val="none" w:sz="0" w:space="0" w:color="auto"/>
      </w:divBdr>
    </w:div>
    <w:div w:id="553927899">
      <w:bodyDiv w:val="1"/>
      <w:marLeft w:val="0"/>
      <w:marRight w:val="0"/>
      <w:marTop w:val="0"/>
      <w:marBottom w:val="0"/>
      <w:divBdr>
        <w:top w:val="none" w:sz="0" w:space="0" w:color="auto"/>
        <w:left w:val="none" w:sz="0" w:space="0" w:color="auto"/>
        <w:bottom w:val="none" w:sz="0" w:space="0" w:color="auto"/>
        <w:right w:val="none" w:sz="0" w:space="0" w:color="auto"/>
      </w:divBdr>
    </w:div>
    <w:div w:id="557865801">
      <w:bodyDiv w:val="1"/>
      <w:marLeft w:val="0"/>
      <w:marRight w:val="0"/>
      <w:marTop w:val="0"/>
      <w:marBottom w:val="0"/>
      <w:divBdr>
        <w:top w:val="none" w:sz="0" w:space="0" w:color="auto"/>
        <w:left w:val="none" w:sz="0" w:space="0" w:color="auto"/>
        <w:bottom w:val="none" w:sz="0" w:space="0" w:color="auto"/>
        <w:right w:val="none" w:sz="0" w:space="0" w:color="auto"/>
      </w:divBdr>
    </w:div>
    <w:div w:id="566112377">
      <w:bodyDiv w:val="1"/>
      <w:marLeft w:val="0"/>
      <w:marRight w:val="0"/>
      <w:marTop w:val="0"/>
      <w:marBottom w:val="0"/>
      <w:divBdr>
        <w:top w:val="none" w:sz="0" w:space="0" w:color="auto"/>
        <w:left w:val="none" w:sz="0" w:space="0" w:color="auto"/>
        <w:bottom w:val="none" w:sz="0" w:space="0" w:color="auto"/>
        <w:right w:val="none" w:sz="0" w:space="0" w:color="auto"/>
      </w:divBdr>
    </w:div>
    <w:div w:id="568153326">
      <w:bodyDiv w:val="1"/>
      <w:marLeft w:val="0"/>
      <w:marRight w:val="0"/>
      <w:marTop w:val="0"/>
      <w:marBottom w:val="0"/>
      <w:divBdr>
        <w:top w:val="none" w:sz="0" w:space="0" w:color="auto"/>
        <w:left w:val="none" w:sz="0" w:space="0" w:color="auto"/>
        <w:bottom w:val="none" w:sz="0" w:space="0" w:color="auto"/>
        <w:right w:val="none" w:sz="0" w:space="0" w:color="auto"/>
      </w:divBdr>
    </w:div>
    <w:div w:id="578251696">
      <w:bodyDiv w:val="1"/>
      <w:marLeft w:val="0"/>
      <w:marRight w:val="0"/>
      <w:marTop w:val="0"/>
      <w:marBottom w:val="0"/>
      <w:divBdr>
        <w:top w:val="none" w:sz="0" w:space="0" w:color="auto"/>
        <w:left w:val="none" w:sz="0" w:space="0" w:color="auto"/>
        <w:bottom w:val="none" w:sz="0" w:space="0" w:color="auto"/>
        <w:right w:val="none" w:sz="0" w:space="0" w:color="auto"/>
      </w:divBdr>
    </w:div>
    <w:div w:id="588317084">
      <w:bodyDiv w:val="1"/>
      <w:marLeft w:val="0"/>
      <w:marRight w:val="0"/>
      <w:marTop w:val="0"/>
      <w:marBottom w:val="0"/>
      <w:divBdr>
        <w:top w:val="none" w:sz="0" w:space="0" w:color="auto"/>
        <w:left w:val="none" w:sz="0" w:space="0" w:color="auto"/>
        <w:bottom w:val="none" w:sz="0" w:space="0" w:color="auto"/>
        <w:right w:val="none" w:sz="0" w:space="0" w:color="auto"/>
      </w:divBdr>
    </w:div>
    <w:div w:id="588932530">
      <w:bodyDiv w:val="1"/>
      <w:marLeft w:val="0"/>
      <w:marRight w:val="0"/>
      <w:marTop w:val="0"/>
      <w:marBottom w:val="0"/>
      <w:divBdr>
        <w:top w:val="none" w:sz="0" w:space="0" w:color="auto"/>
        <w:left w:val="none" w:sz="0" w:space="0" w:color="auto"/>
        <w:bottom w:val="none" w:sz="0" w:space="0" w:color="auto"/>
        <w:right w:val="none" w:sz="0" w:space="0" w:color="auto"/>
      </w:divBdr>
    </w:div>
    <w:div w:id="594360277">
      <w:bodyDiv w:val="1"/>
      <w:marLeft w:val="0"/>
      <w:marRight w:val="0"/>
      <w:marTop w:val="0"/>
      <w:marBottom w:val="0"/>
      <w:divBdr>
        <w:top w:val="none" w:sz="0" w:space="0" w:color="auto"/>
        <w:left w:val="none" w:sz="0" w:space="0" w:color="auto"/>
        <w:bottom w:val="none" w:sz="0" w:space="0" w:color="auto"/>
        <w:right w:val="none" w:sz="0" w:space="0" w:color="auto"/>
      </w:divBdr>
    </w:div>
    <w:div w:id="597326693">
      <w:bodyDiv w:val="1"/>
      <w:marLeft w:val="0"/>
      <w:marRight w:val="0"/>
      <w:marTop w:val="0"/>
      <w:marBottom w:val="0"/>
      <w:divBdr>
        <w:top w:val="none" w:sz="0" w:space="0" w:color="auto"/>
        <w:left w:val="none" w:sz="0" w:space="0" w:color="auto"/>
        <w:bottom w:val="none" w:sz="0" w:space="0" w:color="auto"/>
        <w:right w:val="none" w:sz="0" w:space="0" w:color="auto"/>
      </w:divBdr>
    </w:div>
    <w:div w:id="608659421">
      <w:bodyDiv w:val="1"/>
      <w:marLeft w:val="0"/>
      <w:marRight w:val="0"/>
      <w:marTop w:val="0"/>
      <w:marBottom w:val="0"/>
      <w:divBdr>
        <w:top w:val="none" w:sz="0" w:space="0" w:color="auto"/>
        <w:left w:val="none" w:sz="0" w:space="0" w:color="auto"/>
        <w:bottom w:val="none" w:sz="0" w:space="0" w:color="auto"/>
        <w:right w:val="none" w:sz="0" w:space="0" w:color="auto"/>
      </w:divBdr>
    </w:div>
    <w:div w:id="609245655">
      <w:bodyDiv w:val="1"/>
      <w:marLeft w:val="0"/>
      <w:marRight w:val="0"/>
      <w:marTop w:val="0"/>
      <w:marBottom w:val="0"/>
      <w:divBdr>
        <w:top w:val="none" w:sz="0" w:space="0" w:color="auto"/>
        <w:left w:val="none" w:sz="0" w:space="0" w:color="auto"/>
        <w:bottom w:val="none" w:sz="0" w:space="0" w:color="auto"/>
        <w:right w:val="none" w:sz="0" w:space="0" w:color="auto"/>
      </w:divBdr>
    </w:div>
    <w:div w:id="613825918">
      <w:bodyDiv w:val="1"/>
      <w:marLeft w:val="0"/>
      <w:marRight w:val="0"/>
      <w:marTop w:val="0"/>
      <w:marBottom w:val="0"/>
      <w:divBdr>
        <w:top w:val="none" w:sz="0" w:space="0" w:color="auto"/>
        <w:left w:val="none" w:sz="0" w:space="0" w:color="auto"/>
        <w:bottom w:val="none" w:sz="0" w:space="0" w:color="auto"/>
        <w:right w:val="none" w:sz="0" w:space="0" w:color="auto"/>
      </w:divBdr>
    </w:div>
    <w:div w:id="616107619">
      <w:bodyDiv w:val="1"/>
      <w:marLeft w:val="0"/>
      <w:marRight w:val="0"/>
      <w:marTop w:val="0"/>
      <w:marBottom w:val="0"/>
      <w:divBdr>
        <w:top w:val="none" w:sz="0" w:space="0" w:color="auto"/>
        <w:left w:val="none" w:sz="0" w:space="0" w:color="auto"/>
        <w:bottom w:val="none" w:sz="0" w:space="0" w:color="auto"/>
        <w:right w:val="none" w:sz="0" w:space="0" w:color="auto"/>
      </w:divBdr>
    </w:div>
    <w:div w:id="616454500">
      <w:bodyDiv w:val="1"/>
      <w:marLeft w:val="0"/>
      <w:marRight w:val="0"/>
      <w:marTop w:val="0"/>
      <w:marBottom w:val="0"/>
      <w:divBdr>
        <w:top w:val="none" w:sz="0" w:space="0" w:color="auto"/>
        <w:left w:val="none" w:sz="0" w:space="0" w:color="auto"/>
        <w:bottom w:val="none" w:sz="0" w:space="0" w:color="auto"/>
        <w:right w:val="none" w:sz="0" w:space="0" w:color="auto"/>
      </w:divBdr>
    </w:div>
    <w:div w:id="618296158">
      <w:bodyDiv w:val="1"/>
      <w:marLeft w:val="0"/>
      <w:marRight w:val="0"/>
      <w:marTop w:val="0"/>
      <w:marBottom w:val="0"/>
      <w:divBdr>
        <w:top w:val="none" w:sz="0" w:space="0" w:color="auto"/>
        <w:left w:val="none" w:sz="0" w:space="0" w:color="auto"/>
        <w:bottom w:val="none" w:sz="0" w:space="0" w:color="auto"/>
        <w:right w:val="none" w:sz="0" w:space="0" w:color="auto"/>
      </w:divBdr>
    </w:div>
    <w:div w:id="619532527">
      <w:bodyDiv w:val="1"/>
      <w:marLeft w:val="0"/>
      <w:marRight w:val="0"/>
      <w:marTop w:val="0"/>
      <w:marBottom w:val="0"/>
      <w:divBdr>
        <w:top w:val="none" w:sz="0" w:space="0" w:color="auto"/>
        <w:left w:val="none" w:sz="0" w:space="0" w:color="auto"/>
        <w:bottom w:val="none" w:sz="0" w:space="0" w:color="auto"/>
        <w:right w:val="none" w:sz="0" w:space="0" w:color="auto"/>
      </w:divBdr>
    </w:div>
    <w:div w:id="620233630">
      <w:bodyDiv w:val="1"/>
      <w:marLeft w:val="0"/>
      <w:marRight w:val="0"/>
      <w:marTop w:val="0"/>
      <w:marBottom w:val="0"/>
      <w:divBdr>
        <w:top w:val="none" w:sz="0" w:space="0" w:color="auto"/>
        <w:left w:val="none" w:sz="0" w:space="0" w:color="auto"/>
        <w:bottom w:val="none" w:sz="0" w:space="0" w:color="auto"/>
        <w:right w:val="none" w:sz="0" w:space="0" w:color="auto"/>
      </w:divBdr>
    </w:div>
    <w:div w:id="621956812">
      <w:bodyDiv w:val="1"/>
      <w:marLeft w:val="0"/>
      <w:marRight w:val="0"/>
      <w:marTop w:val="0"/>
      <w:marBottom w:val="0"/>
      <w:divBdr>
        <w:top w:val="none" w:sz="0" w:space="0" w:color="auto"/>
        <w:left w:val="none" w:sz="0" w:space="0" w:color="auto"/>
        <w:bottom w:val="none" w:sz="0" w:space="0" w:color="auto"/>
        <w:right w:val="none" w:sz="0" w:space="0" w:color="auto"/>
      </w:divBdr>
    </w:div>
    <w:div w:id="625743926">
      <w:bodyDiv w:val="1"/>
      <w:marLeft w:val="0"/>
      <w:marRight w:val="0"/>
      <w:marTop w:val="0"/>
      <w:marBottom w:val="0"/>
      <w:divBdr>
        <w:top w:val="none" w:sz="0" w:space="0" w:color="auto"/>
        <w:left w:val="none" w:sz="0" w:space="0" w:color="auto"/>
        <w:bottom w:val="none" w:sz="0" w:space="0" w:color="auto"/>
        <w:right w:val="none" w:sz="0" w:space="0" w:color="auto"/>
      </w:divBdr>
    </w:div>
    <w:div w:id="634528354">
      <w:bodyDiv w:val="1"/>
      <w:marLeft w:val="0"/>
      <w:marRight w:val="0"/>
      <w:marTop w:val="0"/>
      <w:marBottom w:val="0"/>
      <w:divBdr>
        <w:top w:val="none" w:sz="0" w:space="0" w:color="auto"/>
        <w:left w:val="none" w:sz="0" w:space="0" w:color="auto"/>
        <w:bottom w:val="none" w:sz="0" w:space="0" w:color="auto"/>
        <w:right w:val="none" w:sz="0" w:space="0" w:color="auto"/>
      </w:divBdr>
    </w:div>
    <w:div w:id="635716919">
      <w:bodyDiv w:val="1"/>
      <w:marLeft w:val="0"/>
      <w:marRight w:val="0"/>
      <w:marTop w:val="0"/>
      <w:marBottom w:val="0"/>
      <w:divBdr>
        <w:top w:val="none" w:sz="0" w:space="0" w:color="auto"/>
        <w:left w:val="none" w:sz="0" w:space="0" w:color="auto"/>
        <w:bottom w:val="none" w:sz="0" w:space="0" w:color="auto"/>
        <w:right w:val="none" w:sz="0" w:space="0" w:color="auto"/>
      </w:divBdr>
    </w:div>
    <w:div w:id="649988284">
      <w:bodyDiv w:val="1"/>
      <w:marLeft w:val="0"/>
      <w:marRight w:val="0"/>
      <w:marTop w:val="0"/>
      <w:marBottom w:val="0"/>
      <w:divBdr>
        <w:top w:val="none" w:sz="0" w:space="0" w:color="auto"/>
        <w:left w:val="none" w:sz="0" w:space="0" w:color="auto"/>
        <w:bottom w:val="none" w:sz="0" w:space="0" w:color="auto"/>
        <w:right w:val="none" w:sz="0" w:space="0" w:color="auto"/>
      </w:divBdr>
    </w:div>
    <w:div w:id="650409568">
      <w:bodyDiv w:val="1"/>
      <w:marLeft w:val="0"/>
      <w:marRight w:val="0"/>
      <w:marTop w:val="0"/>
      <w:marBottom w:val="0"/>
      <w:divBdr>
        <w:top w:val="none" w:sz="0" w:space="0" w:color="auto"/>
        <w:left w:val="none" w:sz="0" w:space="0" w:color="auto"/>
        <w:bottom w:val="none" w:sz="0" w:space="0" w:color="auto"/>
        <w:right w:val="none" w:sz="0" w:space="0" w:color="auto"/>
      </w:divBdr>
    </w:div>
    <w:div w:id="651521410">
      <w:bodyDiv w:val="1"/>
      <w:marLeft w:val="0"/>
      <w:marRight w:val="0"/>
      <w:marTop w:val="0"/>
      <w:marBottom w:val="0"/>
      <w:divBdr>
        <w:top w:val="none" w:sz="0" w:space="0" w:color="auto"/>
        <w:left w:val="none" w:sz="0" w:space="0" w:color="auto"/>
        <w:bottom w:val="none" w:sz="0" w:space="0" w:color="auto"/>
        <w:right w:val="none" w:sz="0" w:space="0" w:color="auto"/>
      </w:divBdr>
    </w:div>
    <w:div w:id="655182260">
      <w:bodyDiv w:val="1"/>
      <w:marLeft w:val="0"/>
      <w:marRight w:val="0"/>
      <w:marTop w:val="0"/>
      <w:marBottom w:val="0"/>
      <w:divBdr>
        <w:top w:val="none" w:sz="0" w:space="0" w:color="auto"/>
        <w:left w:val="none" w:sz="0" w:space="0" w:color="auto"/>
        <w:bottom w:val="none" w:sz="0" w:space="0" w:color="auto"/>
        <w:right w:val="none" w:sz="0" w:space="0" w:color="auto"/>
      </w:divBdr>
    </w:div>
    <w:div w:id="657655084">
      <w:bodyDiv w:val="1"/>
      <w:marLeft w:val="0"/>
      <w:marRight w:val="0"/>
      <w:marTop w:val="0"/>
      <w:marBottom w:val="0"/>
      <w:divBdr>
        <w:top w:val="none" w:sz="0" w:space="0" w:color="auto"/>
        <w:left w:val="none" w:sz="0" w:space="0" w:color="auto"/>
        <w:bottom w:val="none" w:sz="0" w:space="0" w:color="auto"/>
        <w:right w:val="none" w:sz="0" w:space="0" w:color="auto"/>
      </w:divBdr>
    </w:div>
    <w:div w:id="657998941">
      <w:bodyDiv w:val="1"/>
      <w:marLeft w:val="0"/>
      <w:marRight w:val="0"/>
      <w:marTop w:val="0"/>
      <w:marBottom w:val="0"/>
      <w:divBdr>
        <w:top w:val="none" w:sz="0" w:space="0" w:color="auto"/>
        <w:left w:val="none" w:sz="0" w:space="0" w:color="auto"/>
        <w:bottom w:val="none" w:sz="0" w:space="0" w:color="auto"/>
        <w:right w:val="none" w:sz="0" w:space="0" w:color="auto"/>
      </w:divBdr>
    </w:div>
    <w:div w:id="660353506">
      <w:bodyDiv w:val="1"/>
      <w:marLeft w:val="0"/>
      <w:marRight w:val="0"/>
      <w:marTop w:val="0"/>
      <w:marBottom w:val="0"/>
      <w:divBdr>
        <w:top w:val="none" w:sz="0" w:space="0" w:color="auto"/>
        <w:left w:val="none" w:sz="0" w:space="0" w:color="auto"/>
        <w:bottom w:val="none" w:sz="0" w:space="0" w:color="auto"/>
        <w:right w:val="none" w:sz="0" w:space="0" w:color="auto"/>
      </w:divBdr>
    </w:div>
    <w:div w:id="661617598">
      <w:bodyDiv w:val="1"/>
      <w:marLeft w:val="0"/>
      <w:marRight w:val="0"/>
      <w:marTop w:val="0"/>
      <w:marBottom w:val="0"/>
      <w:divBdr>
        <w:top w:val="none" w:sz="0" w:space="0" w:color="auto"/>
        <w:left w:val="none" w:sz="0" w:space="0" w:color="auto"/>
        <w:bottom w:val="none" w:sz="0" w:space="0" w:color="auto"/>
        <w:right w:val="none" w:sz="0" w:space="0" w:color="auto"/>
      </w:divBdr>
    </w:div>
    <w:div w:id="662851385">
      <w:bodyDiv w:val="1"/>
      <w:marLeft w:val="0"/>
      <w:marRight w:val="0"/>
      <w:marTop w:val="0"/>
      <w:marBottom w:val="0"/>
      <w:divBdr>
        <w:top w:val="none" w:sz="0" w:space="0" w:color="auto"/>
        <w:left w:val="none" w:sz="0" w:space="0" w:color="auto"/>
        <w:bottom w:val="none" w:sz="0" w:space="0" w:color="auto"/>
        <w:right w:val="none" w:sz="0" w:space="0" w:color="auto"/>
      </w:divBdr>
    </w:div>
    <w:div w:id="667557192">
      <w:bodyDiv w:val="1"/>
      <w:marLeft w:val="0"/>
      <w:marRight w:val="0"/>
      <w:marTop w:val="0"/>
      <w:marBottom w:val="0"/>
      <w:divBdr>
        <w:top w:val="none" w:sz="0" w:space="0" w:color="auto"/>
        <w:left w:val="none" w:sz="0" w:space="0" w:color="auto"/>
        <w:bottom w:val="none" w:sz="0" w:space="0" w:color="auto"/>
        <w:right w:val="none" w:sz="0" w:space="0" w:color="auto"/>
      </w:divBdr>
    </w:div>
    <w:div w:id="670182047">
      <w:bodyDiv w:val="1"/>
      <w:marLeft w:val="0"/>
      <w:marRight w:val="0"/>
      <w:marTop w:val="0"/>
      <w:marBottom w:val="0"/>
      <w:divBdr>
        <w:top w:val="none" w:sz="0" w:space="0" w:color="auto"/>
        <w:left w:val="none" w:sz="0" w:space="0" w:color="auto"/>
        <w:bottom w:val="none" w:sz="0" w:space="0" w:color="auto"/>
        <w:right w:val="none" w:sz="0" w:space="0" w:color="auto"/>
      </w:divBdr>
    </w:div>
    <w:div w:id="671493950">
      <w:bodyDiv w:val="1"/>
      <w:marLeft w:val="0"/>
      <w:marRight w:val="0"/>
      <w:marTop w:val="0"/>
      <w:marBottom w:val="0"/>
      <w:divBdr>
        <w:top w:val="none" w:sz="0" w:space="0" w:color="auto"/>
        <w:left w:val="none" w:sz="0" w:space="0" w:color="auto"/>
        <w:bottom w:val="none" w:sz="0" w:space="0" w:color="auto"/>
        <w:right w:val="none" w:sz="0" w:space="0" w:color="auto"/>
      </w:divBdr>
    </w:div>
    <w:div w:id="676082200">
      <w:bodyDiv w:val="1"/>
      <w:marLeft w:val="0"/>
      <w:marRight w:val="0"/>
      <w:marTop w:val="0"/>
      <w:marBottom w:val="0"/>
      <w:divBdr>
        <w:top w:val="none" w:sz="0" w:space="0" w:color="auto"/>
        <w:left w:val="none" w:sz="0" w:space="0" w:color="auto"/>
        <w:bottom w:val="none" w:sz="0" w:space="0" w:color="auto"/>
        <w:right w:val="none" w:sz="0" w:space="0" w:color="auto"/>
      </w:divBdr>
    </w:div>
    <w:div w:id="687368607">
      <w:bodyDiv w:val="1"/>
      <w:marLeft w:val="0"/>
      <w:marRight w:val="0"/>
      <w:marTop w:val="0"/>
      <w:marBottom w:val="0"/>
      <w:divBdr>
        <w:top w:val="none" w:sz="0" w:space="0" w:color="auto"/>
        <w:left w:val="none" w:sz="0" w:space="0" w:color="auto"/>
        <w:bottom w:val="none" w:sz="0" w:space="0" w:color="auto"/>
        <w:right w:val="none" w:sz="0" w:space="0" w:color="auto"/>
      </w:divBdr>
    </w:div>
    <w:div w:id="691342601">
      <w:bodyDiv w:val="1"/>
      <w:marLeft w:val="0"/>
      <w:marRight w:val="0"/>
      <w:marTop w:val="0"/>
      <w:marBottom w:val="0"/>
      <w:divBdr>
        <w:top w:val="none" w:sz="0" w:space="0" w:color="auto"/>
        <w:left w:val="none" w:sz="0" w:space="0" w:color="auto"/>
        <w:bottom w:val="none" w:sz="0" w:space="0" w:color="auto"/>
        <w:right w:val="none" w:sz="0" w:space="0" w:color="auto"/>
      </w:divBdr>
    </w:div>
    <w:div w:id="692463288">
      <w:bodyDiv w:val="1"/>
      <w:marLeft w:val="0"/>
      <w:marRight w:val="0"/>
      <w:marTop w:val="0"/>
      <w:marBottom w:val="0"/>
      <w:divBdr>
        <w:top w:val="none" w:sz="0" w:space="0" w:color="auto"/>
        <w:left w:val="none" w:sz="0" w:space="0" w:color="auto"/>
        <w:bottom w:val="none" w:sz="0" w:space="0" w:color="auto"/>
        <w:right w:val="none" w:sz="0" w:space="0" w:color="auto"/>
      </w:divBdr>
    </w:div>
    <w:div w:id="697971334">
      <w:bodyDiv w:val="1"/>
      <w:marLeft w:val="0"/>
      <w:marRight w:val="0"/>
      <w:marTop w:val="0"/>
      <w:marBottom w:val="0"/>
      <w:divBdr>
        <w:top w:val="none" w:sz="0" w:space="0" w:color="auto"/>
        <w:left w:val="none" w:sz="0" w:space="0" w:color="auto"/>
        <w:bottom w:val="none" w:sz="0" w:space="0" w:color="auto"/>
        <w:right w:val="none" w:sz="0" w:space="0" w:color="auto"/>
      </w:divBdr>
    </w:div>
    <w:div w:id="699016236">
      <w:bodyDiv w:val="1"/>
      <w:marLeft w:val="0"/>
      <w:marRight w:val="0"/>
      <w:marTop w:val="0"/>
      <w:marBottom w:val="0"/>
      <w:divBdr>
        <w:top w:val="none" w:sz="0" w:space="0" w:color="auto"/>
        <w:left w:val="none" w:sz="0" w:space="0" w:color="auto"/>
        <w:bottom w:val="none" w:sz="0" w:space="0" w:color="auto"/>
        <w:right w:val="none" w:sz="0" w:space="0" w:color="auto"/>
      </w:divBdr>
    </w:div>
    <w:div w:id="700086650">
      <w:bodyDiv w:val="1"/>
      <w:marLeft w:val="0"/>
      <w:marRight w:val="0"/>
      <w:marTop w:val="0"/>
      <w:marBottom w:val="0"/>
      <w:divBdr>
        <w:top w:val="none" w:sz="0" w:space="0" w:color="auto"/>
        <w:left w:val="none" w:sz="0" w:space="0" w:color="auto"/>
        <w:bottom w:val="none" w:sz="0" w:space="0" w:color="auto"/>
        <w:right w:val="none" w:sz="0" w:space="0" w:color="auto"/>
      </w:divBdr>
    </w:div>
    <w:div w:id="707217091">
      <w:bodyDiv w:val="1"/>
      <w:marLeft w:val="0"/>
      <w:marRight w:val="0"/>
      <w:marTop w:val="0"/>
      <w:marBottom w:val="0"/>
      <w:divBdr>
        <w:top w:val="none" w:sz="0" w:space="0" w:color="auto"/>
        <w:left w:val="none" w:sz="0" w:space="0" w:color="auto"/>
        <w:bottom w:val="none" w:sz="0" w:space="0" w:color="auto"/>
        <w:right w:val="none" w:sz="0" w:space="0" w:color="auto"/>
      </w:divBdr>
    </w:div>
    <w:div w:id="713315760">
      <w:bodyDiv w:val="1"/>
      <w:marLeft w:val="0"/>
      <w:marRight w:val="0"/>
      <w:marTop w:val="0"/>
      <w:marBottom w:val="0"/>
      <w:divBdr>
        <w:top w:val="none" w:sz="0" w:space="0" w:color="auto"/>
        <w:left w:val="none" w:sz="0" w:space="0" w:color="auto"/>
        <w:bottom w:val="none" w:sz="0" w:space="0" w:color="auto"/>
        <w:right w:val="none" w:sz="0" w:space="0" w:color="auto"/>
      </w:divBdr>
    </w:div>
    <w:div w:id="718548941">
      <w:bodyDiv w:val="1"/>
      <w:marLeft w:val="0"/>
      <w:marRight w:val="0"/>
      <w:marTop w:val="0"/>
      <w:marBottom w:val="0"/>
      <w:divBdr>
        <w:top w:val="none" w:sz="0" w:space="0" w:color="auto"/>
        <w:left w:val="none" w:sz="0" w:space="0" w:color="auto"/>
        <w:bottom w:val="none" w:sz="0" w:space="0" w:color="auto"/>
        <w:right w:val="none" w:sz="0" w:space="0" w:color="auto"/>
      </w:divBdr>
    </w:div>
    <w:div w:id="721517024">
      <w:bodyDiv w:val="1"/>
      <w:marLeft w:val="0"/>
      <w:marRight w:val="0"/>
      <w:marTop w:val="0"/>
      <w:marBottom w:val="0"/>
      <w:divBdr>
        <w:top w:val="none" w:sz="0" w:space="0" w:color="auto"/>
        <w:left w:val="none" w:sz="0" w:space="0" w:color="auto"/>
        <w:bottom w:val="none" w:sz="0" w:space="0" w:color="auto"/>
        <w:right w:val="none" w:sz="0" w:space="0" w:color="auto"/>
      </w:divBdr>
    </w:div>
    <w:div w:id="721834796">
      <w:bodyDiv w:val="1"/>
      <w:marLeft w:val="0"/>
      <w:marRight w:val="0"/>
      <w:marTop w:val="0"/>
      <w:marBottom w:val="0"/>
      <w:divBdr>
        <w:top w:val="none" w:sz="0" w:space="0" w:color="auto"/>
        <w:left w:val="none" w:sz="0" w:space="0" w:color="auto"/>
        <w:bottom w:val="none" w:sz="0" w:space="0" w:color="auto"/>
        <w:right w:val="none" w:sz="0" w:space="0" w:color="auto"/>
      </w:divBdr>
    </w:div>
    <w:div w:id="728187898">
      <w:bodyDiv w:val="1"/>
      <w:marLeft w:val="0"/>
      <w:marRight w:val="0"/>
      <w:marTop w:val="0"/>
      <w:marBottom w:val="0"/>
      <w:divBdr>
        <w:top w:val="none" w:sz="0" w:space="0" w:color="auto"/>
        <w:left w:val="none" w:sz="0" w:space="0" w:color="auto"/>
        <w:bottom w:val="none" w:sz="0" w:space="0" w:color="auto"/>
        <w:right w:val="none" w:sz="0" w:space="0" w:color="auto"/>
      </w:divBdr>
    </w:div>
    <w:div w:id="728769796">
      <w:bodyDiv w:val="1"/>
      <w:marLeft w:val="0"/>
      <w:marRight w:val="0"/>
      <w:marTop w:val="0"/>
      <w:marBottom w:val="0"/>
      <w:divBdr>
        <w:top w:val="none" w:sz="0" w:space="0" w:color="auto"/>
        <w:left w:val="none" w:sz="0" w:space="0" w:color="auto"/>
        <w:bottom w:val="none" w:sz="0" w:space="0" w:color="auto"/>
        <w:right w:val="none" w:sz="0" w:space="0" w:color="auto"/>
      </w:divBdr>
    </w:div>
    <w:div w:id="737367733">
      <w:bodyDiv w:val="1"/>
      <w:marLeft w:val="0"/>
      <w:marRight w:val="0"/>
      <w:marTop w:val="0"/>
      <w:marBottom w:val="0"/>
      <w:divBdr>
        <w:top w:val="none" w:sz="0" w:space="0" w:color="auto"/>
        <w:left w:val="none" w:sz="0" w:space="0" w:color="auto"/>
        <w:bottom w:val="none" w:sz="0" w:space="0" w:color="auto"/>
        <w:right w:val="none" w:sz="0" w:space="0" w:color="auto"/>
      </w:divBdr>
    </w:div>
    <w:div w:id="737703507">
      <w:bodyDiv w:val="1"/>
      <w:marLeft w:val="0"/>
      <w:marRight w:val="0"/>
      <w:marTop w:val="0"/>
      <w:marBottom w:val="0"/>
      <w:divBdr>
        <w:top w:val="none" w:sz="0" w:space="0" w:color="auto"/>
        <w:left w:val="none" w:sz="0" w:space="0" w:color="auto"/>
        <w:bottom w:val="none" w:sz="0" w:space="0" w:color="auto"/>
        <w:right w:val="none" w:sz="0" w:space="0" w:color="auto"/>
      </w:divBdr>
    </w:div>
    <w:div w:id="737939713">
      <w:bodyDiv w:val="1"/>
      <w:marLeft w:val="0"/>
      <w:marRight w:val="0"/>
      <w:marTop w:val="0"/>
      <w:marBottom w:val="0"/>
      <w:divBdr>
        <w:top w:val="none" w:sz="0" w:space="0" w:color="auto"/>
        <w:left w:val="none" w:sz="0" w:space="0" w:color="auto"/>
        <w:bottom w:val="none" w:sz="0" w:space="0" w:color="auto"/>
        <w:right w:val="none" w:sz="0" w:space="0" w:color="auto"/>
      </w:divBdr>
    </w:div>
    <w:div w:id="739325919">
      <w:bodyDiv w:val="1"/>
      <w:marLeft w:val="0"/>
      <w:marRight w:val="0"/>
      <w:marTop w:val="0"/>
      <w:marBottom w:val="0"/>
      <w:divBdr>
        <w:top w:val="none" w:sz="0" w:space="0" w:color="auto"/>
        <w:left w:val="none" w:sz="0" w:space="0" w:color="auto"/>
        <w:bottom w:val="none" w:sz="0" w:space="0" w:color="auto"/>
        <w:right w:val="none" w:sz="0" w:space="0" w:color="auto"/>
      </w:divBdr>
    </w:div>
    <w:div w:id="739402252">
      <w:bodyDiv w:val="1"/>
      <w:marLeft w:val="0"/>
      <w:marRight w:val="0"/>
      <w:marTop w:val="0"/>
      <w:marBottom w:val="0"/>
      <w:divBdr>
        <w:top w:val="none" w:sz="0" w:space="0" w:color="auto"/>
        <w:left w:val="none" w:sz="0" w:space="0" w:color="auto"/>
        <w:bottom w:val="none" w:sz="0" w:space="0" w:color="auto"/>
        <w:right w:val="none" w:sz="0" w:space="0" w:color="auto"/>
      </w:divBdr>
    </w:div>
    <w:div w:id="741803986">
      <w:bodyDiv w:val="1"/>
      <w:marLeft w:val="0"/>
      <w:marRight w:val="0"/>
      <w:marTop w:val="0"/>
      <w:marBottom w:val="0"/>
      <w:divBdr>
        <w:top w:val="none" w:sz="0" w:space="0" w:color="auto"/>
        <w:left w:val="none" w:sz="0" w:space="0" w:color="auto"/>
        <w:bottom w:val="none" w:sz="0" w:space="0" w:color="auto"/>
        <w:right w:val="none" w:sz="0" w:space="0" w:color="auto"/>
      </w:divBdr>
    </w:div>
    <w:div w:id="743995520">
      <w:bodyDiv w:val="1"/>
      <w:marLeft w:val="0"/>
      <w:marRight w:val="0"/>
      <w:marTop w:val="0"/>
      <w:marBottom w:val="0"/>
      <w:divBdr>
        <w:top w:val="none" w:sz="0" w:space="0" w:color="auto"/>
        <w:left w:val="none" w:sz="0" w:space="0" w:color="auto"/>
        <w:bottom w:val="none" w:sz="0" w:space="0" w:color="auto"/>
        <w:right w:val="none" w:sz="0" w:space="0" w:color="auto"/>
      </w:divBdr>
    </w:div>
    <w:div w:id="744843257">
      <w:bodyDiv w:val="1"/>
      <w:marLeft w:val="0"/>
      <w:marRight w:val="0"/>
      <w:marTop w:val="0"/>
      <w:marBottom w:val="0"/>
      <w:divBdr>
        <w:top w:val="none" w:sz="0" w:space="0" w:color="auto"/>
        <w:left w:val="none" w:sz="0" w:space="0" w:color="auto"/>
        <w:bottom w:val="none" w:sz="0" w:space="0" w:color="auto"/>
        <w:right w:val="none" w:sz="0" w:space="0" w:color="auto"/>
      </w:divBdr>
    </w:div>
    <w:div w:id="747456909">
      <w:bodyDiv w:val="1"/>
      <w:marLeft w:val="0"/>
      <w:marRight w:val="0"/>
      <w:marTop w:val="0"/>
      <w:marBottom w:val="0"/>
      <w:divBdr>
        <w:top w:val="none" w:sz="0" w:space="0" w:color="auto"/>
        <w:left w:val="none" w:sz="0" w:space="0" w:color="auto"/>
        <w:bottom w:val="none" w:sz="0" w:space="0" w:color="auto"/>
        <w:right w:val="none" w:sz="0" w:space="0" w:color="auto"/>
      </w:divBdr>
    </w:div>
    <w:div w:id="751320438">
      <w:bodyDiv w:val="1"/>
      <w:marLeft w:val="0"/>
      <w:marRight w:val="0"/>
      <w:marTop w:val="0"/>
      <w:marBottom w:val="0"/>
      <w:divBdr>
        <w:top w:val="none" w:sz="0" w:space="0" w:color="auto"/>
        <w:left w:val="none" w:sz="0" w:space="0" w:color="auto"/>
        <w:bottom w:val="none" w:sz="0" w:space="0" w:color="auto"/>
        <w:right w:val="none" w:sz="0" w:space="0" w:color="auto"/>
      </w:divBdr>
    </w:div>
    <w:div w:id="764613204">
      <w:bodyDiv w:val="1"/>
      <w:marLeft w:val="0"/>
      <w:marRight w:val="0"/>
      <w:marTop w:val="0"/>
      <w:marBottom w:val="0"/>
      <w:divBdr>
        <w:top w:val="none" w:sz="0" w:space="0" w:color="auto"/>
        <w:left w:val="none" w:sz="0" w:space="0" w:color="auto"/>
        <w:bottom w:val="none" w:sz="0" w:space="0" w:color="auto"/>
        <w:right w:val="none" w:sz="0" w:space="0" w:color="auto"/>
      </w:divBdr>
    </w:div>
    <w:div w:id="771122540">
      <w:bodyDiv w:val="1"/>
      <w:marLeft w:val="0"/>
      <w:marRight w:val="0"/>
      <w:marTop w:val="0"/>
      <w:marBottom w:val="0"/>
      <w:divBdr>
        <w:top w:val="none" w:sz="0" w:space="0" w:color="auto"/>
        <w:left w:val="none" w:sz="0" w:space="0" w:color="auto"/>
        <w:bottom w:val="none" w:sz="0" w:space="0" w:color="auto"/>
        <w:right w:val="none" w:sz="0" w:space="0" w:color="auto"/>
      </w:divBdr>
    </w:div>
    <w:div w:id="773287682">
      <w:bodyDiv w:val="1"/>
      <w:marLeft w:val="0"/>
      <w:marRight w:val="0"/>
      <w:marTop w:val="0"/>
      <w:marBottom w:val="0"/>
      <w:divBdr>
        <w:top w:val="none" w:sz="0" w:space="0" w:color="auto"/>
        <w:left w:val="none" w:sz="0" w:space="0" w:color="auto"/>
        <w:bottom w:val="none" w:sz="0" w:space="0" w:color="auto"/>
        <w:right w:val="none" w:sz="0" w:space="0" w:color="auto"/>
      </w:divBdr>
    </w:div>
    <w:div w:id="776565850">
      <w:bodyDiv w:val="1"/>
      <w:marLeft w:val="0"/>
      <w:marRight w:val="0"/>
      <w:marTop w:val="0"/>
      <w:marBottom w:val="0"/>
      <w:divBdr>
        <w:top w:val="none" w:sz="0" w:space="0" w:color="auto"/>
        <w:left w:val="none" w:sz="0" w:space="0" w:color="auto"/>
        <w:bottom w:val="none" w:sz="0" w:space="0" w:color="auto"/>
        <w:right w:val="none" w:sz="0" w:space="0" w:color="auto"/>
      </w:divBdr>
    </w:div>
    <w:div w:id="777482634">
      <w:bodyDiv w:val="1"/>
      <w:marLeft w:val="0"/>
      <w:marRight w:val="0"/>
      <w:marTop w:val="0"/>
      <w:marBottom w:val="0"/>
      <w:divBdr>
        <w:top w:val="none" w:sz="0" w:space="0" w:color="auto"/>
        <w:left w:val="none" w:sz="0" w:space="0" w:color="auto"/>
        <w:bottom w:val="none" w:sz="0" w:space="0" w:color="auto"/>
        <w:right w:val="none" w:sz="0" w:space="0" w:color="auto"/>
      </w:divBdr>
    </w:div>
    <w:div w:id="784999682">
      <w:bodyDiv w:val="1"/>
      <w:marLeft w:val="0"/>
      <w:marRight w:val="0"/>
      <w:marTop w:val="0"/>
      <w:marBottom w:val="0"/>
      <w:divBdr>
        <w:top w:val="none" w:sz="0" w:space="0" w:color="auto"/>
        <w:left w:val="none" w:sz="0" w:space="0" w:color="auto"/>
        <w:bottom w:val="none" w:sz="0" w:space="0" w:color="auto"/>
        <w:right w:val="none" w:sz="0" w:space="0" w:color="auto"/>
      </w:divBdr>
    </w:div>
    <w:div w:id="793911727">
      <w:bodyDiv w:val="1"/>
      <w:marLeft w:val="0"/>
      <w:marRight w:val="0"/>
      <w:marTop w:val="0"/>
      <w:marBottom w:val="0"/>
      <w:divBdr>
        <w:top w:val="none" w:sz="0" w:space="0" w:color="auto"/>
        <w:left w:val="none" w:sz="0" w:space="0" w:color="auto"/>
        <w:bottom w:val="none" w:sz="0" w:space="0" w:color="auto"/>
        <w:right w:val="none" w:sz="0" w:space="0" w:color="auto"/>
      </w:divBdr>
    </w:div>
    <w:div w:id="804012060">
      <w:bodyDiv w:val="1"/>
      <w:marLeft w:val="0"/>
      <w:marRight w:val="0"/>
      <w:marTop w:val="0"/>
      <w:marBottom w:val="0"/>
      <w:divBdr>
        <w:top w:val="none" w:sz="0" w:space="0" w:color="auto"/>
        <w:left w:val="none" w:sz="0" w:space="0" w:color="auto"/>
        <w:bottom w:val="none" w:sz="0" w:space="0" w:color="auto"/>
        <w:right w:val="none" w:sz="0" w:space="0" w:color="auto"/>
      </w:divBdr>
    </w:div>
    <w:div w:id="813764350">
      <w:bodyDiv w:val="1"/>
      <w:marLeft w:val="0"/>
      <w:marRight w:val="0"/>
      <w:marTop w:val="0"/>
      <w:marBottom w:val="0"/>
      <w:divBdr>
        <w:top w:val="none" w:sz="0" w:space="0" w:color="auto"/>
        <w:left w:val="none" w:sz="0" w:space="0" w:color="auto"/>
        <w:bottom w:val="none" w:sz="0" w:space="0" w:color="auto"/>
        <w:right w:val="none" w:sz="0" w:space="0" w:color="auto"/>
      </w:divBdr>
    </w:div>
    <w:div w:id="814613910">
      <w:bodyDiv w:val="1"/>
      <w:marLeft w:val="0"/>
      <w:marRight w:val="0"/>
      <w:marTop w:val="0"/>
      <w:marBottom w:val="0"/>
      <w:divBdr>
        <w:top w:val="none" w:sz="0" w:space="0" w:color="auto"/>
        <w:left w:val="none" w:sz="0" w:space="0" w:color="auto"/>
        <w:bottom w:val="none" w:sz="0" w:space="0" w:color="auto"/>
        <w:right w:val="none" w:sz="0" w:space="0" w:color="auto"/>
      </w:divBdr>
    </w:div>
    <w:div w:id="816461800">
      <w:bodyDiv w:val="1"/>
      <w:marLeft w:val="0"/>
      <w:marRight w:val="0"/>
      <w:marTop w:val="0"/>
      <w:marBottom w:val="0"/>
      <w:divBdr>
        <w:top w:val="none" w:sz="0" w:space="0" w:color="auto"/>
        <w:left w:val="none" w:sz="0" w:space="0" w:color="auto"/>
        <w:bottom w:val="none" w:sz="0" w:space="0" w:color="auto"/>
        <w:right w:val="none" w:sz="0" w:space="0" w:color="auto"/>
      </w:divBdr>
    </w:div>
    <w:div w:id="819923450">
      <w:bodyDiv w:val="1"/>
      <w:marLeft w:val="0"/>
      <w:marRight w:val="0"/>
      <w:marTop w:val="0"/>
      <w:marBottom w:val="0"/>
      <w:divBdr>
        <w:top w:val="none" w:sz="0" w:space="0" w:color="auto"/>
        <w:left w:val="none" w:sz="0" w:space="0" w:color="auto"/>
        <w:bottom w:val="none" w:sz="0" w:space="0" w:color="auto"/>
        <w:right w:val="none" w:sz="0" w:space="0" w:color="auto"/>
      </w:divBdr>
    </w:div>
    <w:div w:id="821846526">
      <w:bodyDiv w:val="1"/>
      <w:marLeft w:val="0"/>
      <w:marRight w:val="0"/>
      <w:marTop w:val="0"/>
      <w:marBottom w:val="0"/>
      <w:divBdr>
        <w:top w:val="none" w:sz="0" w:space="0" w:color="auto"/>
        <w:left w:val="none" w:sz="0" w:space="0" w:color="auto"/>
        <w:bottom w:val="none" w:sz="0" w:space="0" w:color="auto"/>
        <w:right w:val="none" w:sz="0" w:space="0" w:color="auto"/>
      </w:divBdr>
    </w:div>
    <w:div w:id="823086718">
      <w:bodyDiv w:val="1"/>
      <w:marLeft w:val="0"/>
      <w:marRight w:val="0"/>
      <w:marTop w:val="0"/>
      <w:marBottom w:val="0"/>
      <w:divBdr>
        <w:top w:val="none" w:sz="0" w:space="0" w:color="auto"/>
        <w:left w:val="none" w:sz="0" w:space="0" w:color="auto"/>
        <w:bottom w:val="none" w:sz="0" w:space="0" w:color="auto"/>
        <w:right w:val="none" w:sz="0" w:space="0" w:color="auto"/>
      </w:divBdr>
    </w:div>
    <w:div w:id="824316412">
      <w:bodyDiv w:val="1"/>
      <w:marLeft w:val="0"/>
      <w:marRight w:val="0"/>
      <w:marTop w:val="0"/>
      <w:marBottom w:val="0"/>
      <w:divBdr>
        <w:top w:val="none" w:sz="0" w:space="0" w:color="auto"/>
        <w:left w:val="none" w:sz="0" w:space="0" w:color="auto"/>
        <w:bottom w:val="none" w:sz="0" w:space="0" w:color="auto"/>
        <w:right w:val="none" w:sz="0" w:space="0" w:color="auto"/>
      </w:divBdr>
    </w:div>
    <w:div w:id="827408142">
      <w:bodyDiv w:val="1"/>
      <w:marLeft w:val="0"/>
      <w:marRight w:val="0"/>
      <w:marTop w:val="0"/>
      <w:marBottom w:val="0"/>
      <w:divBdr>
        <w:top w:val="none" w:sz="0" w:space="0" w:color="auto"/>
        <w:left w:val="none" w:sz="0" w:space="0" w:color="auto"/>
        <w:bottom w:val="none" w:sz="0" w:space="0" w:color="auto"/>
        <w:right w:val="none" w:sz="0" w:space="0" w:color="auto"/>
      </w:divBdr>
    </w:div>
    <w:div w:id="827750322">
      <w:bodyDiv w:val="1"/>
      <w:marLeft w:val="0"/>
      <w:marRight w:val="0"/>
      <w:marTop w:val="0"/>
      <w:marBottom w:val="0"/>
      <w:divBdr>
        <w:top w:val="none" w:sz="0" w:space="0" w:color="auto"/>
        <w:left w:val="none" w:sz="0" w:space="0" w:color="auto"/>
        <w:bottom w:val="none" w:sz="0" w:space="0" w:color="auto"/>
        <w:right w:val="none" w:sz="0" w:space="0" w:color="auto"/>
      </w:divBdr>
    </w:div>
    <w:div w:id="831988776">
      <w:bodyDiv w:val="1"/>
      <w:marLeft w:val="0"/>
      <w:marRight w:val="0"/>
      <w:marTop w:val="0"/>
      <w:marBottom w:val="0"/>
      <w:divBdr>
        <w:top w:val="none" w:sz="0" w:space="0" w:color="auto"/>
        <w:left w:val="none" w:sz="0" w:space="0" w:color="auto"/>
        <w:bottom w:val="none" w:sz="0" w:space="0" w:color="auto"/>
        <w:right w:val="none" w:sz="0" w:space="0" w:color="auto"/>
      </w:divBdr>
    </w:div>
    <w:div w:id="839806594">
      <w:bodyDiv w:val="1"/>
      <w:marLeft w:val="0"/>
      <w:marRight w:val="0"/>
      <w:marTop w:val="0"/>
      <w:marBottom w:val="0"/>
      <w:divBdr>
        <w:top w:val="none" w:sz="0" w:space="0" w:color="auto"/>
        <w:left w:val="none" w:sz="0" w:space="0" w:color="auto"/>
        <w:bottom w:val="none" w:sz="0" w:space="0" w:color="auto"/>
        <w:right w:val="none" w:sz="0" w:space="0" w:color="auto"/>
      </w:divBdr>
    </w:div>
    <w:div w:id="850339116">
      <w:bodyDiv w:val="1"/>
      <w:marLeft w:val="0"/>
      <w:marRight w:val="0"/>
      <w:marTop w:val="0"/>
      <w:marBottom w:val="0"/>
      <w:divBdr>
        <w:top w:val="none" w:sz="0" w:space="0" w:color="auto"/>
        <w:left w:val="none" w:sz="0" w:space="0" w:color="auto"/>
        <w:bottom w:val="none" w:sz="0" w:space="0" w:color="auto"/>
        <w:right w:val="none" w:sz="0" w:space="0" w:color="auto"/>
      </w:divBdr>
    </w:div>
    <w:div w:id="851260269">
      <w:bodyDiv w:val="1"/>
      <w:marLeft w:val="0"/>
      <w:marRight w:val="0"/>
      <w:marTop w:val="0"/>
      <w:marBottom w:val="0"/>
      <w:divBdr>
        <w:top w:val="none" w:sz="0" w:space="0" w:color="auto"/>
        <w:left w:val="none" w:sz="0" w:space="0" w:color="auto"/>
        <w:bottom w:val="none" w:sz="0" w:space="0" w:color="auto"/>
        <w:right w:val="none" w:sz="0" w:space="0" w:color="auto"/>
      </w:divBdr>
    </w:div>
    <w:div w:id="855114938">
      <w:bodyDiv w:val="1"/>
      <w:marLeft w:val="0"/>
      <w:marRight w:val="0"/>
      <w:marTop w:val="0"/>
      <w:marBottom w:val="0"/>
      <w:divBdr>
        <w:top w:val="none" w:sz="0" w:space="0" w:color="auto"/>
        <w:left w:val="none" w:sz="0" w:space="0" w:color="auto"/>
        <w:bottom w:val="none" w:sz="0" w:space="0" w:color="auto"/>
        <w:right w:val="none" w:sz="0" w:space="0" w:color="auto"/>
      </w:divBdr>
    </w:div>
    <w:div w:id="864250899">
      <w:bodyDiv w:val="1"/>
      <w:marLeft w:val="0"/>
      <w:marRight w:val="0"/>
      <w:marTop w:val="0"/>
      <w:marBottom w:val="0"/>
      <w:divBdr>
        <w:top w:val="none" w:sz="0" w:space="0" w:color="auto"/>
        <w:left w:val="none" w:sz="0" w:space="0" w:color="auto"/>
        <w:bottom w:val="none" w:sz="0" w:space="0" w:color="auto"/>
        <w:right w:val="none" w:sz="0" w:space="0" w:color="auto"/>
      </w:divBdr>
    </w:div>
    <w:div w:id="871726057">
      <w:bodyDiv w:val="1"/>
      <w:marLeft w:val="0"/>
      <w:marRight w:val="0"/>
      <w:marTop w:val="0"/>
      <w:marBottom w:val="0"/>
      <w:divBdr>
        <w:top w:val="none" w:sz="0" w:space="0" w:color="auto"/>
        <w:left w:val="none" w:sz="0" w:space="0" w:color="auto"/>
        <w:bottom w:val="none" w:sz="0" w:space="0" w:color="auto"/>
        <w:right w:val="none" w:sz="0" w:space="0" w:color="auto"/>
      </w:divBdr>
    </w:div>
    <w:div w:id="873809490">
      <w:bodyDiv w:val="1"/>
      <w:marLeft w:val="0"/>
      <w:marRight w:val="0"/>
      <w:marTop w:val="0"/>
      <w:marBottom w:val="0"/>
      <w:divBdr>
        <w:top w:val="none" w:sz="0" w:space="0" w:color="auto"/>
        <w:left w:val="none" w:sz="0" w:space="0" w:color="auto"/>
        <w:bottom w:val="none" w:sz="0" w:space="0" w:color="auto"/>
        <w:right w:val="none" w:sz="0" w:space="0" w:color="auto"/>
      </w:divBdr>
    </w:div>
    <w:div w:id="878126069">
      <w:bodyDiv w:val="1"/>
      <w:marLeft w:val="0"/>
      <w:marRight w:val="0"/>
      <w:marTop w:val="0"/>
      <w:marBottom w:val="0"/>
      <w:divBdr>
        <w:top w:val="none" w:sz="0" w:space="0" w:color="auto"/>
        <w:left w:val="none" w:sz="0" w:space="0" w:color="auto"/>
        <w:bottom w:val="none" w:sz="0" w:space="0" w:color="auto"/>
        <w:right w:val="none" w:sz="0" w:space="0" w:color="auto"/>
      </w:divBdr>
    </w:div>
    <w:div w:id="882717309">
      <w:bodyDiv w:val="1"/>
      <w:marLeft w:val="0"/>
      <w:marRight w:val="0"/>
      <w:marTop w:val="0"/>
      <w:marBottom w:val="0"/>
      <w:divBdr>
        <w:top w:val="none" w:sz="0" w:space="0" w:color="auto"/>
        <w:left w:val="none" w:sz="0" w:space="0" w:color="auto"/>
        <w:bottom w:val="none" w:sz="0" w:space="0" w:color="auto"/>
        <w:right w:val="none" w:sz="0" w:space="0" w:color="auto"/>
      </w:divBdr>
    </w:div>
    <w:div w:id="892623662">
      <w:bodyDiv w:val="1"/>
      <w:marLeft w:val="0"/>
      <w:marRight w:val="0"/>
      <w:marTop w:val="0"/>
      <w:marBottom w:val="0"/>
      <w:divBdr>
        <w:top w:val="none" w:sz="0" w:space="0" w:color="auto"/>
        <w:left w:val="none" w:sz="0" w:space="0" w:color="auto"/>
        <w:bottom w:val="none" w:sz="0" w:space="0" w:color="auto"/>
        <w:right w:val="none" w:sz="0" w:space="0" w:color="auto"/>
      </w:divBdr>
    </w:div>
    <w:div w:id="893977182">
      <w:bodyDiv w:val="1"/>
      <w:marLeft w:val="0"/>
      <w:marRight w:val="0"/>
      <w:marTop w:val="0"/>
      <w:marBottom w:val="0"/>
      <w:divBdr>
        <w:top w:val="none" w:sz="0" w:space="0" w:color="auto"/>
        <w:left w:val="none" w:sz="0" w:space="0" w:color="auto"/>
        <w:bottom w:val="none" w:sz="0" w:space="0" w:color="auto"/>
        <w:right w:val="none" w:sz="0" w:space="0" w:color="auto"/>
      </w:divBdr>
    </w:div>
    <w:div w:id="894585136">
      <w:bodyDiv w:val="1"/>
      <w:marLeft w:val="0"/>
      <w:marRight w:val="0"/>
      <w:marTop w:val="0"/>
      <w:marBottom w:val="0"/>
      <w:divBdr>
        <w:top w:val="none" w:sz="0" w:space="0" w:color="auto"/>
        <w:left w:val="none" w:sz="0" w:space="0" w:color="auto"/>
        <w:bottom w:val="none" w:sz="0" w:space="0" w:color="auto"/>
        <w:right w:val="none" w:sz="0" w:space="0" w:color="auto"/>
      </w:divBdr>
    </w:div>
    <w:div w:id="897284555">
      <w:bodyDiv w:val="1"/>
      <w:marLeft w:val="0"/>
      <w:marRight w:val="0"/>
      <w:marTop w:val="0"/>
      <w:marBottom w:val="0"/>
      <w:divBdr>
        <w:top w:val="none" w:sz="0" w:space="0" w:color="auto"/>
        <w:left w:val="none" w:sz="0" w:space="0" w:color="auto"/>
        <w:bottom w:val="none" w:sz="0" w:space="0" w:color="auto"/>
        <w:right w:val="none" w:sz="0" w:space="0" w:color="auto"/>
      </w:divBdr>
    </w:div>
    <w:div w:id="898975484">
      <w:bodyDiv w:val="1"/>
      <w:marLeft w:val="0"/>
      <w:marRight w:val="0"/>
      <w:marTop w:val="0"/>
      <w:marBottom w:val="0"/>
      <w:divBdr>
        <w:top w:val="none" w:sz="0" w:space="0" w:color="auto"/>
        <w:left w:val="none" w:sz="0" w:space="0" w:color="auto"/>
        <w:bottom w:val="none" w:sz="0" w:space="0" w:color="auto"/>
        <w:right w:val="none" w:sz="0" w:space="0" w:color="auto"/>
      </w:divBdr>
    </w:div>
    <w:div w:id="899752620">
      <w:bodyDiv w:val="1"/>
      <w:marLeft w:val="0"/>
      <w:marRight w:val="0"/>
      <w:marTop w:val="0"/>
      <w:marBottom w:val="0"/>
      <w:divBdr>
        <w:top w:val="none" w:sz="0" w:space="0" w:color="auto"/>
        <w:left w:val="none" w:sz="0" w:space="0" w:color="auto"/>
        <w:bottom w:val="none" w:sz="0" w:space="0" w:color="auto"/>
        <w:right w:val="none" w:sz="0" w:space="0" w:color="auto"/>
      </w:divBdr>
    </w:div>
    <w:div w:id="900403835">
      <w:bodyDiv w:val="1"/>
      <w:marLeft w:val="0"/>
      <w:marRight w:val="0"/>
      <w:marTop w:val="0"/>
      <w:marBottom w:val="0"/>
      <w:divBdr>
        <w:top w:val="none" w:sz="0" w:space="0" w:color="auto"/>
        <w:left w:val="none" w:sz="0" w:space="0" w:color="auto"/>
        <w:bottom w:val="none" w:sz="0" w:space="0" w:color="auto"/>
        <w:right w:val="none" w:sz="0" w:space="0" w:color="auto"/>
      </w:divBdr>
    </w:div>
    <w:div w:id="905068409">
      <w:bodyDiv w:val="1"/>
      <w:marLeft w:val="0"/>
      <w:marRight w:val="0"/>
      <w:marTop w:val="0"/>
      <w:marBottom w:val="0"/>
      <w:divBdr>
        <w:top w:val="none" w:sz="0" w:space="0" w:color="auto"/>
        <w:left w:val="none" w:sz="0" w:space="0" w:color="auto"/>
        <w:bottom w:val="none" w:sz="0" w:space="0" w:color="auto"/>
        <w:right w:val="none" w:sz="0" w:space="0" w:color="auto"/>
      </w:divBdr>
    </w:div>
    <w:div w:id="907150805">
      <w:bodyDiv w:val="1"/>
      <w:marLeft w:val="0"/>
      <w:marRight w:val="0"/>
      <w:marTop w:val="0"/>
      <w:marBottom w:val="0"/>
      <w:divBdr>
        <w:top w:val="none" w:sz="0" w:space="0" w:color="auto"/>
        <w:left w:val="none" w:sz="0" w:space="0" w:color="auto"/>
        <w:bottom w:val="none" w:sz="0" w:space="0" w:color="auto"/>
        <w:right w:val="none" w:sz="0" w:space="0" w:color="auto"/>
      </w:divBdr>
    </w:div>
    <w:div w:id="907883970">
      <w:bodyDiv w:val="1"/>
      <w:marLeft w:val="0"/>
      <w:marRight w:val="0"/>
      <w:marTop w:val="0"/>
      <w:marBottom w:val="0"/>
      <w:divBdr>
        <w:top w:val="none" w:sz="0" w:space="0" w:color="auto"/>
        <w:left w:val="none" w:sz="0" w:space="0" w:color="auto"/>
        <w:bottom w:val="none" w:sz="0" w:space="0" w:color="auto"/>
        <w:right w:val="none" w:sz="0" w:space="0" w:color="auto"/>
      </w:divBdr>
    </w:div>
    <w:div w:id="924142655">
      <w:bodyDiv w:val="1"/>
      <w:marLeft w:val="0"/>
      <w:marRight w:val="0"/>
      <w:marTop w:val="0"/>
      <w:marBottom w:val="0"/>
      <w:divBdr>
        <w:top w:val="none" w:sz="0" w:space="0" w:color="auto"/>
        <w:left w:val="none" w:sz="0" w:space="0" w:color="auto"/>
        <w:bottom w:val="none" w:sz="0" w:space="0" w:color="auto"/>
        <w:right w:val="none" w:sz="0" w:space="0" w:color="auto"/>
      </w:divBdr>
    </w:div>
    <w:div w:id="926428322">
      <w:bodyDiv w:val="1"/>
      <w:marLeft w:val="0"/>
      <w:marRight w:val="0"/>
      <w:marTop w:val="0"/>
      <w:marBottom w:val="0"/>
      <w:divBdr>
        <w:top w:val="none" w:sz="0" w:space="0" w:color="auto"/>
        <w:left w:val="none" w:sz="0" w:space="0" w:color="auto"/>
        <w:bottom w:val="none" w:sz="0" w:space="0" w:color="auto"/>
        <w:right w:val="none" w:sz="0" w:space="0" w:color="auto"/>
      </w:divBdr>
    </w:div>
    <w:div w:id="929922287">
      <w:bodyDiv w:val="1"/>
      <w:marLeft w:val="0"/>
      <w:marRight w:val="0"/>
      <w:marTop w:val="0"/>
      <w:marBottom w:val="0"/>
      <w:divBdr>
        <w:top w:val="none" w:sz="0" w:space="0" w:color="auto"/>
        <w:left w:val="none" w:sz="0" w:space="0" w:color="auto"/>
        <w:bottom w:val="none" w:sz="0" w:space="0" w:color="auto"/>
        <w:right w:val="none" w:sz="0" w:space="0" w:color="auto"/>
      </w:divBdr>
    </w:div>
    <w:div w:id="937063002">
      <w:bodyDiv w:val="1"/>
      <w:marLeft w:val="0"/>
      <w:marRight w:val="0"/>
      <w:marTop w:val="0"/>
      <w:marBottom w:val="0"/>
      <w:divBdr>
        <w:top w:val="none" w:sz="0" w:space="0" w:color="auto"/>
        <w:left w:val="none" w:sz="0" w:space="0" w:color="auto"/>
        <w:bottom w:val="none" w:sz="0" w:space="0" w:color="auto"/>
        <w:right w:val="none" w:sz="0" w:space="0" w:color="auto"/>
      </w:divBdr>
    </w:div>
    <w:div w:id="949434818">
      <w:bodyDiv w:val="1"/>
      <w:marLeft w:val="0"/>
      <w:marRight w:val="0"/>
      <w:marTop w:val="0"/>
      <w:marBottom w:val="0"/>
      <w:divBdr>
        <w:top w:val="none" w:sz="0" w:space="0" w:color="auto"/>
        <w:left w:val="none" w:sz="0" w:space="0" w:color="auto"/>
        <w:bottom w:val="none" w:sz="0" w:space="0" w:color="auto"/>
        <w:right w:val="none" w:sz="0" w:space="0" w:color="auto"/>
      </w:divBdr>
    </w:div>
    <w:div w:id="951323570">
      <w:bodyDiv w:val="1"/>
      <w:marLeft w:val="0"/>
      <w:marRight w:val="0"/>
      <w:marTop w:val="0"/>
      <w:marBottom w:val="0"/>
      <w:divBdr>
        <w:top w:val="none" w:sz="0" w:space="0" w:color="auto"/>
        <w:left w:val="none" w:sz="0" w:space="0" w:color="auto"/>
        <w:bottom w:val="none" w:sz="0" w:space="0" w:color="auto"/>
        <w:right w:val="none" w:sz="0" w:space="0" w:color="auto"/>
      </w:divBdr>
    </w:div>
    <w:div w:id="953754070">
      <w:bodyDiv w:val="1"/>
      <w:marLeft w:val="0"/>
      <w:marRight w:val="0"/>
      <w:marTop w:val="0"/>
      <w:marBottom w:val="0"/>
      <w:divBdr>
        <w:top w:val="none" w:sz="0" w:space="0" w:color="auto"/>
        <w:left w:val="none" w:sz="0" w:space="0" w:color="auto"/>
        <w:bottom w:val="none" w:sz="0" w:space="0" w:color="auto"/>
        <w:right w:val="none" w:sz="0" w:space="0" w:color="auto"/>
      </w:divBdr>
    </w:div>
    <w:div w:id="959189228">
      <w:bodyDiv w:val="1"/>
      <w:marLeft w:val="0"/>
      <w:marRight w:val="0"/>
      <w:marTop w:val="0"/>
      <w:marBottom w:val="0"/>
      <w:divBdr>
        <w:top w:val="none" w:sz="0" w:space="0" w:color="auto"/>
        <w:left w:val="none" w:sz="0" w:space="0" w:color="auto"/>
        <w:bottom w:val="none" w:sz="0" w:space="0" w:color="auto"/>
        <w:right w:val="none" w:sz="0" w:space="0" w:color="auto"/>
      </w:divBdr>
    </w:div>
    <w:div w:id="959335209">
      <w:bodyDiv w:val="1"/>
      <w:marLeft w:val="0"/>
      <w:marRight w:val="0"/>
      <w:marTop w:val="0"/>
      <w:marBottom w:val="0"/>
      <w:divBdr>
        <w:top w:val="none" w:sz="0" w:space="0" w:color="auto"/>
        <w:left w:val="none" w:sz="0" w:space="0" w:color="auto"/>
        <w:bottom w:val="none" w:sz="0" w:space="0" w:color="auto"/>
        <w:right w:val="none" w:sz="0" w:space="0" w:color="auto"/>
      </w:divBdr>
    </w:div>
    <w:div w:id="963198551">
      <w:bodyDiv w:val="1"/>
      <w:marLeft w:val="0"/>
      <w:marRight w:val="0"/>
      <w:marTop w:val="0"/>
      <w:marBottom w:val="0"/>
      <w:divBdr>
        <w:top w:val="none" w:sz="0" w:space="0" w:color="auto"/>
        <w:left w:val="none" w:sz="0" w:space="0" w:color="auto"/>
        <w:bottom w:val="none" w:sz="0" w:space="0" w:color="auto"/>
        <w:right w:val="none" w:sz="0" w:space="0" w:color="auto"/>
      </w:divBdr>
    </w:div>
    <w:div w:id="964118695">
      <w:bodyDiv w:val="1"/>
      <w:marLeft w:val="0"/>
      <w:marRight w:val="0"/>
      <w:marTop w:val="0"/>
      <w:marBottom w:val="0"/>
      <w:divBdr>
        <w:top w:val="none" w:sz="0" w:space="0" w:color="auto"/>
        <w:left w:val="none" w:sz="0" w:space="0" w:color="auto"/>
        <w:bottom w:val="none" w:sz="0" w:space="0" w:color="auto"/>
        <w:right w:val="none" w:sz="0" w:space="0" w:color="auto"/>
      </w:divBdr>
    </w:div>
    <w:div w:id="967011770">
      <w:bodyDiv w:val="1"/>
      <w:marLeft w:val="0"/>
      <w:marRight w:val="0"/>
      <w:marTop w:val="0"/>
      <w:marBottom w:val="0"/>
      <w:divBdr>
        <w:top w:val="none" w:sz="0" w:space="0" w:color="auto"/>
        <w:left w:val="none" w:sz="0" w:space="0" w:color="auto"/>
        <w:bottom w:val="none" w:sz="0" w:space="0" w:color="auto"/>
        <w:right w:val="none" w:sz="0" w:space="0" w:color="auto"/>
      </w:divBdr>
    </w:div>
    <w:div w:id="968054659">
      <w:bodyDiv w:val="1"/>
      <w:marLeft w:val="0"/>
      <w:marRight w:val="0"/>
      <w:marTop w:val="0"/>
      <w:marBottom w:val="0"/>
      <w:divBdr>
        <w:top w:val="none" w:sz="0" w:space="0" w:color="auto"/>
        <w:left w:val="none" w:sz="0" w:space="0" w:color="auto"/>
        <w:bottom w:val="none" w:sz="0" w:space="0" w:color="auto"/>
        <w:right w:val="none" w:sz="0" w:space="0" w:color="auto"/>
      </w:divBdr>
    </w:div>
    <w:div w:id="971330019">
      <w:bodyDiv w:val="1"/>
      <w:marLeft w:val="0"/>
      <w:marRight w:val="0"/>
      <w:marTop w:val="0"/>
      <w:marBottom w:val="0"/>
      <w:divBdr>
        <w:top w:val="none" w:sz="0" w:space="0" w:color="auto"/>
        <w:left w:val="none" w:sz="0" w:space="0" w:color="auto"/>
        <w:bottom w:val="none" w:sz="0" w:space="0" w:color="auto"/>
        <w:right w:val="none" w:sz="0" w:space="0" w:color="auto"/>
      </w:divBdr>
    </w:div>
    <w:div w:id="975255051">
      <w:bodyDiv w:val="1"/>
      <w:marLeft w:val="0"/>
      <w:marRight w:val="0"/>
      <w:marTop w:val="0"/>
      <w:marBottom w:val="0"/>
      <w:divBdr>
        <w:top w:val="none" w:sz="0" w:space="0" w:color="auto"/>
        <w:left w:val="none" w:sz="0" w:space="0" w:color="auto"/>
        <w:bottom w:val="none" w:sz="0" w:space="0" w:color="auto"/>
        <w:right w:val="none" w:sz="0" w:space="0" w:color="auto"/>
      </w:divBdr>
    </w:div>
    <w:div w:id="976833937">
      <w:bodyDiv w:val="1"/>
      <w:marLeft w:val="0"/>
      <w:marRight w:val="0"/>
      <w:marTop w:val="0"/>
      <w:marBottom w:val="0"/>
      <w:divBdr>
        <w:top w:val="none" w:sz="0" w:space="0" w:color="auto"/>
        <w:left w:val="none" w:sz="0" w:space="0" w:color="auto"/>
        <w:bottom w:val="none" w:sz="0" w:space="0" w:color="auto"/>
        <w:right w:val="none" w:sz="0" w:space="0" w:color="auto"/>
      </w:divBdr>
    </w:div>
    <w:div w:id="984435754">
      <w:bodyDiv w:val="1"/>
      <w:marLeft w:val="0"/>
      <w:marRight w:val="0"/>
      <w:marTop w:val="0"/>
      <w:marBottom w:val="0"/>
      <w:divBdr>
        <w:top w:val="none" w:sz="0" w:space="0" w:color="auto"/>
        <w:left w:val="none" w:sz="0" w:space="0" w:color="auto"/>
        <w:bottom w:val="none" w:sz="0" w:space="0" w:color="auto"/>
        <w:right w:val="none" w:sz="0" w:space="0" w:color="auto"/>
      </w:divBdr>
    </w:div>
    <w:div w:id="988438357">
      <w:bodyDiv w:val="1"/>
      <w:marLeft w:val="0"/>
      <w:marRight w:val="0"/>
      <w:marTop w:val="0"/>
      <w:marBottom w:val="0"/>
      <w:divBdr>
        <w:top w:val="none" w:sz="0" w:space="0" w:color="auto"/>
        <w:left w:val="none" w:sz="0" w:space="0" w:color="auto"/>
        <w:bottom w:val="none" w:sz="0" w:space="0" w:color="auto"/>
        <w:right w:val="none" w:sz="0" w:space="0" w:color="auto"/>
      </w:divBdr>
    </w:div>
    <w:div w:id="989595659">
      <w:bodyDiv w:val="1"/>
      <w:marLeft w:val="0"/>
      <w:marRight w:val="0"/>
      <w:marTop w:val="0"/>
      <w:marBottom w:val="0"/>
      <w:divBdr>
        <w:top w:val="none" w:sz="0" w:space="0" w:color="auto"/>
        <w:left w:val="none" w:sz="0" w:space="0" w:color="auto"/>
        <w:bottom w:val="none" w:sz="0" w:space="0" w:color="auto"/>
        <w:right w:val="none" w:sz="0" w:space="0" w:color="auto"/>
      </w:divBdr>
    </w:div>
    <w:div w:id="997264720">
      <w:bodyDiv w:val="1"/>
      <w:marLeft w:val="0"/>
      <w:marRight w:val="0"/>
      <w:marTop w:val="0"/>
      <w:marBottom w:val="0"/>
      <w:divBdr>
        <w:top w:val="none" w:sz="0" w:space="0" w:color="auto"/>
        <w:left w:val="none" w:sz="0" w:space="0" w:color="auto"/>
        <w:bottom w:val="none" w:sz="0" w:space="0" w:color="auto"/>
        <w:right w:val="none" w:sz="0" w:space="0" w:color="auto"/>
      </w:divBdr>
    </w:div>
    <w:div w:id="1007057629">
      <w:bodyDiv w:val="1"/>
      <w:marLeft w:val="0"/>
      <w:marRight w:val="0"/>
      <w:marTop w:val="0"/>
      <w:marBottom w:val="0"/>
      <w:divBdr>
        <w:top w:val="none" w:sz="0" w:space="0" w:color="auto"/>
        <w:left w:val="none" w:sz="0" w:space="0" w:color="auto"/>
        <w:bottom w:val="none" w:sz="0" w:space="0" w:color="auto"/>
        <w:right w:val="none" w:sz="0" w:space="0" w:color="auto"/>
      </w:divBdr>
    </w:div>
    <w:div w:id="1008756241">
      <w:bodyDiv w:val="1"/>
      <w:marLeft w:val="0"/>
      <w:marRight w:val="0"/>
      <w:marTop w:val="0"/>
      <w:marBottom w:val="0"/>
      <w:divBdr>
        <w:top w:val="none" w:sz="0" w:space="0" w:color="auto"/>
        <w:left w:val="none" w:sz="0" w:space="0" w:color="auto"/>
        <w:bottom w:val="none" w:sz="0" w:space="0" w:color="auto"/>
        <w:right w:val="none" w:sz="0" w:space="0" w:color="auto"/>
      </w:divBdr>
    </w:div>
    <w:div w:id="1009217635">
      <w:bodyDiv w:val="1"/>
      <w:marLeft w:val="0"/>
      <w:marRight w:val="0"/>
      <w:marTop w:val="0"/>
      <w:marBottom w:val="0"/>
      <w:divBdr>
        <w:top w:val="none" w:sz="0" w:space="0" w:color="auto"/>
        <w:left w:val="none" w:sz="0" w:space="0" w:color="auto"/>
        <w:bottom w:val="none" w:sz="0" w:space="0" w:color="auto"/>
        <w:right w:val="none" w:sz="0" w:space="0" w:color="auto"/>
      </w:divBdr>
    </w:div>
    <w:div w:id="1016228596">
      <w:bodyDiv w:val="1"/>
      <w:marLeft w:val="0"/>
      <w:marRight w:val="0"/>
      <w:marTop w:val="0"/>
      <w:marBottom w:val="0"/>
      <w:divBdr>
        <w:top w:val="none" w:sz="0" w:space="0" w:color="auto"/>
        <w:left w:val="none" w:sz="0" w:space="0" w:color="auto"/>
        <w:bottom w:val="none" w:sz="0" w:space="0" w:color="auto"/>
        <w:right w:val="none" w:sz="0" w:space="0" w:color="auto"/>
      </w:divBdr>
    </w:div>
    <w:div w:id="1017848416">
      <w:bodyDiv w:val="1"/>
      <w:marLeft w:val="0"/>
      <w:marRight w:val="0"/>
      <w:marTop w:val="0"/>
      <w:marBottom w:val="0"/>
      <w:divBdr>
        <w:top w:val="none" w:sz="0" w:space="0" w:color="auto"/>
        <w:left w:val="none" w:sz="0" w:space="0" w:color="auto"/>
        <w:bottom w:val="none" w:sz="0" w:space="0" w:color="auto"/>
        <w:right w:val="none" w:sz="0" w:space="0" w:color="auto"/>
      </w:divBdr>
    </w:div>
    <w:div w:id="1025519045">
      <w:bodyDiv w:val="1"/>
      <w:marLeft w:val="0"/>
      <w:marRight w:val="0"/>
      <w:marTop w:val="0"/>
      <w:marBottom w:val="0"/>
      <w:divBdr>
        <w:top w:val="none" w:sz="0" w:space="0" w:color="auto"/>
        <w:left w:val="none" w:sz="0" w:space="0" w:color="auto"/>
        <w:bottom w:val="none" w:sz="0" w:space="0" w:color="auto"/>
        <w:right w:val="none" w:sz="0" w:space="0" w:color="auto"/>
      </w:divBdr>
    </w:div>
    <w:div w:id="1028071036">
      <w:bodyDiv w:val="1"/>
      <w:marLeft w:val="0"/>
      <w:marRight w:val="0"/>
      <w:marTop w:val="0"/>
      <w:marBottom w:val="0"/>
      <w:divBdr>
        <w:top w:val="none" w:sz="0" w:space="0" w:color="auto"/>
        <w:left w:val="none" w:sz="0" w:space="0" w:color="auto"/>
        <w:bottom w:val="none" w:sz="0" w:space="0" w:color="auto"/>
        <w:right w:val="none" w:sz="0" w:space="0" w:color="auto"/>
      </w:divBdr>
    </w:div>
    <w:div w:id="1035160668">
      <w:bodyDiv w:val="1"/>
      <w:marLeft w:val="0"/>
      <w:marRight w:val="0"/>
      <w:marTop w:val="0"/>
      <w:marBottom w:val="0"/>
      <w:divBdr>
        <w:top w:val="none" w:sz="0" w:space="0" w:color="auto"/>
        <w:left w:val="none" w:sz="0" w:space="0" w:color="auto"/>
        <w:bottom w:val="none" w:sz="0" w:space="0" w:color="auto"/>
        <w:right w:val="none" w:sz="0" w:space="0" w:color="auto"/>
      </w:divBdr>
    </w:div>
    <w:div w:id="1050880566">
      <w:bodyDiv w:val="1"/>
      <w:marLeft w:val="0"/>
      <w:marRight w:val="0"/>
      <w:marTop w:val="0"/>
      <w:marBottom w:val="0"/>
      <w:divBdr>
        <w:top w:val="none" w:sz="0" w:space="0" w:color="auto"/>
        <w:left w:val="none" w:sz="0" w:space="0" w:color="auto"/>
        <w:bottom w:val="none" w:sz="0" w:space="0" w:color="auto"/>
        <w:right w:val="none" w:sz="0" w:space="0" w:color="auto"/>
      </w:divBdr>
    </w:div>
    <w:div w:id="1055004622">
      <w:bodyDiv w:val="1"/>
      <w:marLeft w:val="0"/>
      <w:marRight w:val="0"/>
      <w:marTop w:val="0"/>
      <w:marBottom w:val="0"/>
      <w:divBdr>
        <w:top w:val="none" w:sz="0" w:space="0" w:color="auto"/>
        <w:left w:val="none" w:sz="0" w:space="0" w:color="auto"/>
        <w:bottom w:val="none" w:sz="0" w:space="0" w:color="auto"/>
        <w:right w:val="none" w:sz="0" w:space="0" w:color="auto"/>
      </w:divBdr>
    </w:div>
    <w:div w:id="1059400781">
      <w:bodyDiv w:val="1"/>
      <w:marLeft w:val="0"/>
      <w:marRight w:val="0"/>
      <w:marTop w:val="0"/>
      <w:marBottom w:val="0"/>
      <w:divBdr>
        <w:top w:val="none" w:sz="0" w:space="0" w:color="auto"/>
        <w:left w:val="none" w:sz="0" w:space="0" w:color="auto"/>
        <w:bottom w:val="none" w:sz="0" w:space="0" w:color="auto"/>
        <w:right w:val="none" w:sz="0" w:space="0" w:color="auto"/>
      </w:divBdr>
    </w:div>
    <w:div w:id="1062826825">
      <w:bodyDiv w:val="1"/>
      <w:marLeft w:val="0"/>
      <w:marRight w:val="0"/>
      <w:marTop w:val="0"/>
      <w:marBottom w:val="0"/>
      <w:divBdr>
        <w:top w:val="none" w:sz="0" w:space="0" w:color="auto"/>
        <w:left w:val="none" w:sz="0" w:space="0" w:color="auto"/>
        <w:bottom w:val="none" w:sz="0" w:space="0" w:color="auto"/>
        <w:right w:val="none" w:sz="0" w:space="0" w:color="auto"/>
      </w:divBdr>
    </w:div>
    <w:div w:id="1079983795">
      <w:bodyDiv w:val="1"/>
      <w:marLeft w:val="0"/>
      <w:marRight w:val="0"/>
      <w:marTop w:val="0"/>
      <w:marBottom w:val="0"/>
      <w:divBdr>
        <w:top w:val="none" w:sz="0" w:space="0" w:color="auto"/>
        <w:left w:val="none" w:sz="0" w:space="0" w:color="auto"/>
        <w:bottom w:val="none" w:sz="0" w:space="0" w:color="auto"/>
        <w:right w:val="none" w:sz="0" w:space="0" w:color="auto"/>
      </w:divBdr>
    </w:div>
    <w:div w:id="1081609741">
      <w:bodyDiv w:val="1"/>
      <w:marLeft w:val="0"/>
      <w:marRight w:val="0"/>
      <w:marTop w:val="0"/>
      <w:marBottom w:val="0"/>
      <w:divBdr>
        <w:top w:val="none" w:sz="0" w:space="0" w:color="auto"/>
        <w:left w:val="none" w:sz="0" w:space="0" w:color="auto"/>
        <w:bottom w:val="none" w:sz="0" w:space="0" w:color="auto"/>
        <w:right w:val="none" w:sz="0" w:space="0" w:color="auto"/>
      </w:divBdr>
    </w:div>
    <w:div w:id="1081755834">
      <w:bodyDiv w:val="1"/>
      <w:marLeft w:val="0"/>
      <w:marRight w:val="0"/>
      <w:marTop w:val="0"/>
      <w:marBottom w:val="0"/>
      <w:divBdr>
        <w:top w:val="none" w:sz="0" w:space="0" w:color="auto"/>
        <w:left w:val="none" w:sz="0" w:space="0" w:color="auto"/>
        <w:bottom w:val="none" w:sz="0" w:space="0" w:color="auto"/>
        <w:right w:val="none" w:sz="0" w:space="0" w:color="auto"/>
      </w:divBdr>
    </w:div>
    <w:div w:id="1087265017">
      <w:bodyDiv w:val="1"/>
      <w:marLeft w:val="0"/>
      <w:marRight w:val="0"/>
      <w:marTop w:val="0"/>
      <w:marBottom w:val="0"/>
      <w:divBdr>
        <w:top w:val="none" w:sz="0" w:space="0" w:color="auto"/>
        <w:left w:val="none" w:sz="0" w:space="0" w:color="auto"/>
        <w:bottom w:val="none" w:sz="0" w:space="0" w:color="auto"/>
        <w:right w:val="none" w:sz="0" w:space="0" w:color="auto"/>
      </w:divBdr>
    </w:div>
    <w:div w:id="1089035903">
      <w:bodyDiv w:val="1"/>
      <w:marLeft w:val="0"/>
      <w:marRight w:val="0"/>
      <w:marTop w:val="0"/>
      <w:marBottom w:val="0"/>
      <w:divBdr>
        <w:top w:val="none" w:sz="0" w:space="0" w:color="auto"/>
        <w:left w:val="none" w:sz="0" w:space="0" w:color="auto"/>
        <w:bottom w:val="none" w:sz="0" w:space="0" w:color="auto"/>
        <w:right w:val="none" w:sz="0" w:space="0" w:color="auto"/>
      </w:divBdr>
    </w:div>
    <w:div w:id="1092237333">
      <w:bodyDiv w:val="1"/>
      <w:marLeft w:val="0"/>
      <w:marRight w:val="0"/>
      <w:marTop w:val="0"/>
      <w:marBottom w:val="0"/>
      <w:divBdr>
        <w:top w:val="none" w:sz="0" w:space="0" w:color="auto"/>
        <w:left w:val="none" w:sz="0" w:space="0" w:color="auto"/>
        <w:bottom w:val="none" w:sz="0" w:space="0" w:color="auto"/>
        <w:right w:val="none" w:sz="0" w:space="0" w:color="auto"/>
      </w:divBdr>
      <w:divsChild>
        <w:div w:id="323244432">
          <w:marLeft w:val="0"/>
          <w:marRight w:val="0"/>
          <w:marTop w:val="0"/>
          <w:marBottom w:val="0"/>
          <w:divBdr>
            <w:top w:val="none" w:sz="0" w:space="0" w:color="auto"/>
            <w:left w:val="none" w:sz="0" w:space="0" w:color="auto"/>
            <w:bottom w:val="none" w:sz="0" w:space="0" w:color="auto"/>
            <w:right w:val="none" w:sz="0" w:space="0" w:color="auto"/>
          </w:divBdr>
        </w:div>
        <w:div w:id="679426132">
          <w:marLeft w:val="0"/>
          <w:marRight w:val="0"/>
          <w:marTop w:val="0"/>
          <w:marBottom w:val="0"/>
          <w:divBdr>
            <w:top w:val="none" w:sz="0" w:space="0" w:color="auto"/>
            <w:left w:val="none" w:sz="0" w:space="0" w:color="auto"/>
            <w:bottom w:val="none" w:sz="0" w:space="0" w:color="auto"/>
            <w:right w:val="none" w:sz="0" w:space="0" w:color="auto"/>
          </w:divBdr>
        </w:div>
        <w:div w:id="849300253">
          <w:marLeft w:val="0"/>
          <w:marRight w:val="0"/>
          <w:marTop w:val="0"/>
          <w:marBottom w:val="0"/>
          <w:divBdr>
            <w:top w:val="none" w:sz="0" w:space="0" w:color="auto"/>
            <w:left w:val="none" w:sz="0" w:space="0" w:color="auto"/>
            <w:bottom w:val="none" w:sz="0" w:space="0" w:color="auto"/>
            <w:right w:val="none" w:sz="0" w:space="0" w:color="auto"/>
          </w:divBdr>
        </w:div>
      </w:divsChild>
    </w:div>
    <w:div w:id="1092749772">
      <w:bodyDiv w:val="1"/>
      <w:marLeft w:val="0"/>
      <w:marRight w:val="0"/>
      <w:marTop w:val="0"/>
      <w:marBottom w:val="0"/>
      <w:divBdr>
        <w:top w:val="none" w:sz="0" w:space="0" w:color="auto"/>
        <w:left w:val="none" w:sz="0" w:space="0" w:color="auto"/>
        <w:bottom w:val="none" w:sz="0" w:space="0" w:color="auto"/>
        <w:right w:val="none" w:sz="0" w:space="0" w:color="auto"/>
      </w:divBdr>
    </w:div>
    <w:div w:id="1095204141">
      <w:bodyDiv w:val="1"/>
      <w:marLeft w:val="0"/>
      <w:marRight w:val="0"/>
      <w:marTop w:val="0"/>
      <w:marBottom w:val="0"/>
      <w:divBdr>
        <w:top w:val="none" w:sz="0" w:space="0" w:color="auto"/>
        <w:left w:val="none" w:sz="0" w:space="0" w:color="auto"/>
        <w:bottom w:val="none" w:sz="0" w:space="0" w:color="auto"/>
        <w:right w:val="none" w:sz="0" w:space="0" w:color="auto"/>
      </w:divBdr>
    </w:div>
    <w:div w:id="1108353500">
      <w:bodyDiv w:val="1"/>
      <w:marLeft w:val="0"/>
      <w:marRight w:val="0"/>
      <w:marTop w:val="0"/>
      <w:marBottom w:val="0"/>
      <w:divBdr>
        <w:top w:val="none" w:sz="0" w:space="0" w:color="auto"/>
        <w:left w:val="none" w:sz="0" w:space="0" w:color="auto"/>
        <w:bottom w:val="none" w:sz="0" w:space="0" w:color="auto"/>
        <w:right w:val="none" w:sz="0" w:space="0" w:color="auto"/>
      </w:divBdr>
    </w:div>
    <w:div w:id="1108550365">
      <w:bodyDiv w:val="1"/>
      <w:marLeft w:val="0"/>
      <w:marRight w:val="0"/>
      <w:marTop w:val="0"/>
      <w:marBottom w:val="0"/>
      <w:divBdr>
        <w:top w:val="none" w:sz="0" w:space="0" w:color="auto"/>
        <w:left w:val="none" w:sz="0" w:space="0" w:color="auto"/>
        <w:bottom w:val="none" w:sz="0" w:space="0" w:color="auto"/>
        <w:right w:val="none" w:sz="0" w:space="0" w:color="auto"/>
      </w:divBdr>
    </w:div>
    <w:div w:id="1111970501">
      <w:bodyDiv w:val="1"/>
      <w:marLeft w:val="0"/>
      <w:marRight w:val="0"/>
      <w:marTop w:val="0"/>
      <w:marBottom w:val="0"/>
      <w:divBdr>
        <w:top w:val="none" w:sz="0" w:space="0" w:color="auto"/>
        <w:left w:val="none" w:sz="0" w:space="0" w:color="auto"/>
        <w:bottom w:val="none" w:sz="0" w:space="0" w:color="auto"/>
        <w:right w:val="none" w:sz="0" w:space="0" w:color="auto"/>
      </w:divBdr>
    </w:div>
    <w:div w:id="1113284960">
      <w:bodyDiv w:val="1"/>
      <w:marLeft w:val="0"/>
      <w:marRight w:val="0"/>
      <w:marTop w:val="0"/>
      <w:marBottom w:val="0"/>
      <w:divBdr>
        <w:top w:val="none" w:sz="0" w:space="0" w:color="auto"/>
        <w:left w:val="none" w:sz="0" w:space="0" w:color="auto"/>
        <w:bottom w:val="none" w:sz="0" w:space="0" w:color="auto"/>
        <w:right w:val="none" w:sz="0" w:space="0" w:color="auto"/>
      </w:divBdr>
    </w:div>
    <w:div w:id="1113477370">
      <w:bodyDiv w:val="1"/>
      <w:marLeft w:val="0"/>
      <w:marRight w:val="0"/>
      <w:marTop w:val="0"/>
      <w:marBottom w:val="0"/>
      <w:divBdr>
        <w:top w:val="none" w:sz="0" w:space="0" w:color="auto"/>
        <w:left w:val="none" w:sz="0" w:space="0" w:color="auto"/>
        <w:bottom w:val="none" w:sz="0" w:space="0" w:color="auto"/>
        <w:right w:val="none" w:sz="0" w:space="0" w:color="auto"/>
      </w:divBdr>
    </w:div>
    <w:div w:id="1114203693">
      <w:bodyDiv w:val="1"/>
      <w:marLeft w:val="0"/>
      <w:marRight w:val="0"/>
      <w:marTop w:val="0"/>
      <w:marBottom w:val="0"/>
      <w:divBdr>
        <w:top w:val="none" w:sz="0" w:space="0" w:color="auto"/>
        <w:left w:val="none" w:sz="0" w:space="0" w:color="auto"/>
        <w:bottom w:val="none" w:sz="0" w:space="0" w:color="auto"/>
        <w:right w:val="none" w:sz="0" w:space="0" w:color="auto"/>
      </w:divBdr>
    </w:div>
    <w:div w:id="1116100402">
      <w:bodyDiv w:val="1"/>
      <w:marLeft w:val="0"/>
      <w:marRight w:val="0"/>
      <w:marTop w:val="0"/>
      <w:marBottom w:val="0"/>
      <w:divBdr>
        <w:top w:val="none" w:sz="0" w:space="0" w:color="auto"/>
        <w:left w:val="none" w:sz="0" w:space="0" w:color="auto"/>
        <w:bottom w:val="none" w:sz="0" w:space="0" w:color="auto"/>
        <w:right w:val="none" w:sz="0" w:space="0" w:color="auto"/>
      </w:divBdr>
    </w:div>
    <w:div w:id="1120956815">
      <w:bodyDiv w:val="1"/>
      <w:marLeft w:val="0"/>
      <w:marRight w:val="0"/>
      <w:marTop w:val="0"/>
      <w:marBottom w:val="0"/>
      <w:divBdr>
        <w:top w:val="none" w:sz="0" w:space="0" w:color="auto"/>
        <w:left w:val="none" w:sz="0" w:space="0" w:color="auto"/>
        <w:bottom w:val="none" w:sz="0" w:space="0" w:color="auto"/>
        <w:right w:val="none" w:sz="0" w:space="0" w:color="auto"/>
      </w:divBdr>
    </w:div>
    <w:div w:id="1122187612">
      <w:bodyDiv w:val="1"/>
      <w:marLeft w:val="0"/>
      <w:marRight w:val="0"/>
      <w:marTop w:val="0"/>
      <w:marBottom w:val="0"/>
      <w:divBdr>
        <w:top w:val="none" w:sz="0" w:space="0" w:color="auto"/>
        <w:left w:val="none" w:sz="0" w:space="0" w:color="auto"/>
        <w:bottom w:val="none" w:sz="0" w:space="0" w:color="auto"/>
        <w:right w:val="none" w:sz="0" w:space="0" w:color="auto"/>
      </w:divBdr>
    </w:div>
    <w:div w:id="1124696048">
      <w:bodyDiv w:val="1"/>
      <w:marLeft w:val="0"/>
      <w:marRight w:val="0"/>
      <w:marTop w:val="0"/>
      <w:marBottom w:val="0"/>
      <w:divBdr>
        <w:top w:val="none" w:sz="0" w:space="0" w:color="auto"/>
        <w:left w:val="none" w:sz="0" w:space="0" w:color="auto"/>
        <w:bottom w:val="none" w:sz="0" w:space="0" w:color="auto"/>
        <w:right w:val="none" w:sz="0" w:space="0" w:color="auto"/>
      </w:divBdr>
    </w:div>
    <w:div w:id="1130048756">
      <w:bodyDiv w:val="1"/>
      <w:marLeft w:val="0"/>
      <w:marRight w:val="0"/>
      <w:marTop w:val="0"/>
      <w:marBottom w:val="0"/>
      <w:divBdr>
        <w:top w:val="none" w:sz="0" w:space="0" w:color="auto"/>
        <w:left w:val="none" w:sz="0" w:space="0" w:color="auto"/>
        <w:bottom w:val="none" w:sz="0" w:space="0" w:color="auto"/>
        <w:right w:val="none" w:sz="0" w:space="0" w:color="auto"/>
      </w:divBdr>
    </w:div>
    <w:div w:id="1137645231">
      <w:bodyDiv w:val="1"/>
      <w:marLeft w:val="0"/>
      <w:marRight w:val="0"/>
      <w:marTop w:val="0"/>
      <w:marBottom w:val="0"/>
      <w:divBdr>
        <w:top w:val="none" w:sz="0" w:space="0" w:color="auto"/>
        <w:left w:val="none" w:sz="0" w:space="0" w:color="auto"/>
        <w:bottom w:val="none" w:sz="0" w:space="0" w:color="auto"/>
        <w:right w:val="none" w:sz="0" w:space="0" w:color="auto"/>
      </w:divBdr>
    </w:div>
    <w:div w:id="1139228397">
      <w:bodyDiv w:val="1"/>
      <w:marLeft w:val="0"/>
      <w:marRight w:val="0"/>
      <w:marTop w:val="0"/>
      <w:marBottom w:val="0"/>
      <w:divBdr>
        <w:top w:val="none" w:sz="0" w:space="0" w:color="auto"/>
        <w:left w:val="none" w:sz="0" w:space="0" w:color="auto"/>
        <w:bottom w:val="none" w:sz="0" w:space="0" w:color="auto"/>
        <w:right w:val="none" w:sz="0" w:space="0" w:color="auto"/>
      </w:divBdr>
    </w:div>
    <w:div w:id="1142773194">
      <w:bodyDiv w:val="1"/>
      <w:marLeft w:val="0"/>
      <w:marRight w:val="0"/>
      <w:marTop w:val="0"/>
      <w:marBottom w:val="0"/>
      <w:divBdr>
        <w:top w:val="none" w:sz="0" w:space="0" w:color="auto"/>
        <w:left w:val="none" w:sz="0" w:space="0" w:color="auto"/>
        <w:bottom w:val="none" w:sz="0" w:space="0" w:color="auto"/>
        <w:right w:val="none" w:sz="0" w:space="0" w:color="auto"/>
      </w:divBdr>
    </w:div>
    <w:div w:id="1145320713">
      <w:bodyDiv w:val="1"/>
      <w:marLeft w:val="0"/>
      <w:marRight w:val="0"/>
      <w:marTop w:val="0"/>
      <w:marBottom w:val="0"/>
      <w:divBdr>
        <w:top w:val="none" w:sz="0" w:space="0" w:color="auto"/>
        <w:left w:val="none" w:sz="0" w:space="0" w:color="auto"/>
        <w:bottom w:val="none" w:sz="0" w:space="0" w:color="auto"/>
        <w:right w:val="none" w:sz="0" w:space="0" w:color="auto"/>
      </w:divBdr>
    </w:div>
    <w:div w:id="1145583233">
      <w:bodyDiv w:val="1"/>
      <w:marLeft w:val="0"/>
      <w:marRight w:val="0"/>
      <w:marTop w:val="0"/>
      <w:marBottom w:val="0"/>
      <w:divBdr>
        <w:top w:val="none" w:sz="0" w:space="0" w:color="auto"/>
        <w:left w:val="none" w:sz="0" w:space="0" w:color="auto"/>
        <w:bottom w:val="none" w:sz="0" w:space="0" w:color="auto"/>
        <w:right w:val="none" w:sz="0" w:space="0" w:color="auto"/>
      </w:divBdr>
    </w:div>
    <w:div w:id="1149244392">
      <w:bodyDiv w:val="1"/>
      <w:marLeft w:val="0"/>
      <w:marRight w:val="0"/>
      <w:marTop w:val="0"/>
      <w:marBottom w:val="0"/>
      <w:divBdr>
        <w:top w:val="none" w:sz="0" w:space="0" w:color="auto"/>
        <w:left w:val="none" w:sz="0" w:space="0" w:color="auto"/>
        <w:bottom w:val="none" w:sz="0" w:space="0" w:color="auto"/>
        <w:right w:val="none" w:sz="0" w:space="0" w:color="auto"/>
      </w:divBdr>
    </w:div>
    <w:div w:id="1149709353">
      <w:bodyDiv w:val="1"/>
      <w:marLeft w:val="0"/>
      <w:marRight w:val="0"/>
      <w:marTop w:val="0"/>
      <w:marBottom w:val="0"/>
      <w:divBdr>
        <w:top w:val="none" w:sz="0" w:space="0" w:color="auto"/>
        <w:left w:val="none" w:sz="0" w:space="0" w:color="auto"/>
        <w:bottom w:val="none" w:sz="0" w:space="0" w:color="auto"/>
        <w:right w:val="none" w:sz="0" w:space="0" w:color="auto"/>
      </w:divBdr>
    </w:div>
    <w:div w:id="1151673902">
      <w:bodyDiv w:val="1"/>
      <w:marLeft w:val="0"/>
      <w:marRight w:val="0"/>
      <w:marTop w:val="0"/>
      <w:marBottom w:val="0"/>
      <w:divBdr>
        <w:top w:val="none" w:sz="0" w:space="0" w:color="auto"/>
        <w:left w:val="none" w:sz="0" w:space="0" w:color="auto"/>
        <w:bottom w:val="none" w:sz="0" w:space="0" w:color="auto"/>
        <w:right w:val="none" w:sz="0" w:space="0" w:color="auto"/>
      </w:divBdr>
    </w:div>
    <w:div w:id="1155878808">
      <w:bodyDiv w:val="1"/>
      <w:marLeft w:val="0"/>
      <w:marRight w:val="0"/>
      <w:marTop w:val="0"/>
      <w:marBottom w:val="0"/>
      <w:divBdr>
        <w:top w:val="none" w:sz="0" w:space="0" w:color="auto"/>
        <w:left w:val="none" w:sz="0" w:space="0" w:color="auto"/>
        <w:bottom w:val="none" w:sz="0" w:space="0" w:color="auto"/>
        <w:right w:val="none" w:sz="0" w:space="0" w:color="auto"/>
      </w:divBdr>
    </w:div>
    <w:div w:id="1156654610">
      <w:bodyDiv w:val="1"/>
      <w:marLeft w:val="0"/>
      <w:marRight w:val="0"/>
      <w:marTop w:val="0"/>
      <w:marBottom w:val="0"/>
      <w:divBdr>
        <w:top w:val="none" w:sz="0" w:space="0" w:color="auto"/>
        <w:left w:val="none" w:sz="0" w:space="0" w:color="auto"/>
        <w:bottom w:val="none" w:sz="0" w:space="0" w:color="auto"/>
        <w:right w:val="none" w:sz="0" w:space="0" w:color="auto"/>
      </w:divBdr>
    </w:div>
    <w:div w:id="1159150700">
      <w:bodyDiv w:val="1"/>
      <w:marLeft w:val="0"/>
      <w:marRight w:val="0"/>
      <w:marTop w:val="0"/>
      <w:marBottom w:val="0"/>
      <w:divBdr>
        <w:top w:val="none" w:sz="0" w:space="0" w:color="auto"/>
        <w:left w:val="none" w:sz="0" w:space="0" w:color="auto"/>
        <w:bottom w:val="none" w:sz="0" w:space="0" w:color="auto"/>
        <w:right w:val="none" w:sz="0" w:space="0" w:color="auto"/>
      </w:divBdr>
    </w:div>
    <w:div w:id="1165705110">
      <w:bodyDiv w:val="1"/>
      <w:marLeft w:val="0"/>
      <w:marRight w:val="0"/>
      <w:marTop w:val="0"/>
      <w:marBottom w:val="0"/>
      <w:divBdr>
        <w:top w:val="none" w:sz="0" w:space="0" w:color="auto"/>
        <w:left w:val="none" w:sz="0" w:space="0" w:color="auto"/>
        <w:bottom w:val="none" w:sz="0" w:space="0" w:color="auto"/>
        <w:right w:val="none" w:sz="0" w:space="0" w:color="auto"/>
      </w:divBdr>
    </w:div>
    <w:div w:id="1166282520">
      <w:bodyDiv w:val="1"/>
      <w:marLeft w:val="0"/>
      <w:marRight w:val="0"/>
      <w:marTop w:val="0"/>
      <w:marBottom w:val="0"/>
      <w:divBdr>
        <w:top w:val="none" w:sz="0" w:space="0" w:color="auto"/>
        <w:left w:val="none" w:sz="0" w:space="0" w:color="auto"/>
        <w:bottom w:val="none" w:sz="0" w:space="0" w:color="auto"/>
        <w:right w:val="none" w:sz="0" w:space="0" w:color="auto"/>
      </w:divBdr>
    </w:div>
    <w:div w:id="1168986597">
      <w:bodyDiv w:val="1"/>
      <w:marLeft w:val="0"/>
      <w:marRight w:val="0"/>
      <w:marTop w:val="0"/>
      <w:marBottom w:val="0"/>
      <w:divBdr>
        <w:top w:val="none" w:sz="0" w:space="0" w:color="auto"/>
        <w:left w:val="none" w:sz="0" w:space="0" w:color="auto"/>
        <w:bottom w:val="none" w:sz="0" w:space="0" w:color="auto"/>
        <w:right w:val="none" w:sz="0" w:space="0" w:color="auto"/>
      </w:divBdr>
    </w:div>
    <w:div w:id="1186945303">
      <w:bodyDiv w:val="1"/>
      <w:marLeft w:val="0"/>
      <w:marRight w:val="0"/>
      <w:marTop w:val="0"/>
      <w:marBottom w:val="0"/>
      <w:divBdr>
        <w:top w:val="none" w:sz="0" w:space="0" w:color="auto"/>
        <w:left w:val="none" w:sz="0" w:space="0" w:color="auto"/>
        <w:bottom w:val="none" w:sz="0" w:space="0" w:color="auto"/>
        <w:right w:val="none" w:sz="0" w:space="0" w:color="auto"/>
      </w:divBdr>
    </w:div>
    <w:div w:id="1191379156">
      <w:bodyDiv w:val="1"/>
      <w:marLeft w:val="0"/>
      <w:marRight w:val="0"/>
      <w:marTop w:val="0"/>
      <w:marBottom w:val="0"/>
      <w:divBdr>
        <w:top w:val="none" w:sz="0" w:space="0" w:color="auto"/>
        <w:left w:val="none" w:sz="0" w:space="0" w:color="auto"/>
        <w:bottom w:val="none" w:sz="0" w:space="0" w:color="auto"/>
        <w:right w:val="none" w:sz="0" w:space="0" w:color="auto"/>
      </w:divBdr>
    </w:div>
    <w:div w:id="1196383621">
      <w:bodyDiv w:val="1"/>
      <w:marLeft w:val="0"/>
      <w:marRight w:val="0"/>
      <w:marTop w:val="0"/>
      <w:marBottom w:val="0"/>
      <w:divBdr>
        <w:top w:val="none" w:sz="0" w:space="0" w:color="auto"/>
        <w:left w:val="none" w:sz="0" w:space="0" w:color="auto"/>
        <w:bottom w:val="none" w:sz="0" w:space="0" w:color="auto"/>
        <w:right w:val="none" w:sz="0" w:space="0" w:color="auto"/>
      </w:divBdr>
    </w:div>
    <w:div w:id="1200237421">
      <w:bodyDiv w:val="1"/>
      <w:marLeft w:val="0"/>
      <w:marRight w:val="0"/>
      <w:marTop w:val="0"/>
      <w:marBottom w:val="0"/>
      <w:divBdr>
        <w:top w:val="none" w:sz="0" w:space="0" w:color="auto"/>
        <w:left w:val="none" w:sz="0" w:space="0" w:color="auto"/>
        <w:bottom w:val="none" w:sz="0" w:space="0" w:color="auto"/>
        <w:right w:val="none" w:sz="0" w:space="0" w:color="auto"/>
      </w:divBdr>
    </w:div>
    <w:div w:id="1206335950">
      <w:bodyDiv w:val="1"/>
      <w:marLeft w:val="0"/>
      <w:marRight w:val="0"/>
      <w:marTop w:val="0"/>
      <w:marBottom w:val="0"/>
      <w:divBdr>
        <w:top w:val="none" w:sz="0" w:space="0" w:color="auto"/>
        <w:left w:val="none" w:sz="0" w:space="0" w:color="auto"/>
        <w:bottom w:val="none" w:sz="0" w:space="0" w:color="auto"/>
        <w:right w:val="none" w:sz="0" w:space="0" w:color="auto"/>
      </w:divBdr>
    </w:div>
    <w:div w:id="1213805483">
      <w:bodyDiv w:val="1"/>
      <w:marLeft w:val="0"/>
      <w:marRight w:val="0"/>
      <w:marTop w:val="0"/>
      <w:marBottom w:val="0"/>
      <w:divBdr>
        <w:top w:val="none" w:sz="0" w:space="0" w:color="auto"/>
        <w:left w:val="none" w:sz="0" w:space="0" w:color="auto"/>
        <w:bottom w:val="none" w:sz="0" w:space="0" w:color="auto"/>
        <w:right w:val="none" w:sz="0" w:space="0" w:color="auto"/>
      </w:divBdr>
    </w:div>
    <w:div w:id="1218128686">
      <w:bodyDiv w:val="1"/>
      <w:marLeft w:val="0"/>
      <w:marRight w:val="0"/>
      <w:marTop w:val="0"/>
      <w:marBottom w:val="0"/>
      <w:divBdr>
        <w:top w:val="none" w:sz="0" w:space="0" w:color="auto"/>
        <w:left w:val="none" w:sz="0" w:space="0" w:color="auto"/>
        <w:bottom w:val="none" w:sz="0" w:space="0" w:color="auto"/>
        <w:right w:val="none" w:sz="0" w:space="0" w:color="auto"/>
      </w:divBdr>
    </w:div>
    <w:div w:id="1225025809">
      <w:bodyDiv w:val="1"/>
      <w:marLeft w:val="0"/>
      <w:marRight w:val="0"/>
      <w:marTop w:val="0"/>
      <w:marBottom w:val="0"/>
      <w:divBdr>
        <w:top w:val="none" w:sz="0" w:space="0" w:color="auto"/>
        <w:left w:val="none" w:sz="0" w:space="0" w:color="auto"/>
        <w:bottom w:val="none" w:sz="0" w:space="0" w:color="auto"/>
        <w:right w:val="none" w:sz="0" w:space="0" w:color="auto"/>
      </w:divBdr>
    </w:div>
    <w:div w:id="1230963312">
      <w:bodyDiv w:val="1"/>
      <w:marLeft w:val="0"/>
      <w:marRight w:val="0"/>
      <w:marTop w:val="0"/>
      <w:marBottom w:val="0"/>
      <w:divBdr>
        <w:top w:val="none" w:sz="0" w:space="0" w:color="auto"/>
        <w:left w:val="none" w:sz="0" w:space="0" w:color="auto"/>
        <w:bottom w:val="none" w:sz="0" w:space="0" w:color="auto"/>
        <w:right w:val="none" w:sz="0" w:space="0" w:color="auto"/>
      </w:divBdr>
    </w:div>
    <w:div w:id="1238051893">
      <w:bodyDiv w:val="1"/>
      <w:marLeft w:val="0"/>
      <w:marRight w:val="0"/>
      <w:marTop w:val="0"/>
      <w:marBottom w:val="0"/>
      <w:divBdr>
        <w:top w:val="none" w:sz="0" w:space="0" w:color="auto"/>
        <w:left w:val="none" w:sz="0" w:space="0" w:color="auto"/>
        <w:bottom w:val="none" w:sz="0" w:space="0" w:color="auto"/>
        <w:right w:val="none" w:sz="0" w:space="0" w:color="auto"/>
      </w:divBdr>
    </w:div>
    <w:div w:id="1238981689">
      <w:bodyDiv w:val="1"/>
      <w:marLeft w:val="0"/>
      <w:marRight w:val="0"/>
      <w:marTop w:val="0"/>
      <w:marBottom w:val="0"/>
      <w:divBdr>
        <w:top w:val="none" w:sz="0" w:space="0" w:color="auto"/>
        <w:left w:val="none" w:sz="0" w:space="0" w:color="auto"/>
        <w:bottom w:val="none" w:sz="0" w:space="0" w:color="auto"/>
        <w:right w:val="none" w:sz="0" w:space="0" w:color="auto"/>
      </w:divBdr>
    </w:div>
    <w:div w:id="1239173927">
      <w:bodyDiv w:val="1"/>
      <w:marLeft w:val="0"/>
      <w:marRight w:val="0"/>
      <w:marTop w:val="0"/>
      <w:marBottom w:val="0"/>
      <w:divBdr>
        <w:top w:val="none" w:sz="0" w:space="0" w:color="auto"/>
        <w:left w:val="none" w:sz="0" w:space="0" w:color="auto"/>
        <w:bottom w:val="none" w:sz="0" w:space="0" w:color="auto"/>
        <w:right w:val="none" w:sz="0" w:space="0" w:color="auto"/>
      </w:divBdr>
    </w:div>
    <w:div w:id="1243953829">
      <w:bodyDiv w:val="1"/>
      <w:marLeft w:val="0"/>
      <w:marRight w:val="0"/>
      <w:marTop w:val="0"/>
      <w:marBottom w:val="0"/>
      <w:divBdr>
        <w:top w:val="none" w:sz="0" w:space="0" w:color="auto"/>
        <w:left w:val="none" w:sz="0" w:space="0" w:color="auto"/>
        <w:bottom w:val="none" w:sz="0" w:space="0" w:color="auto"/>
        <w:right w:val="none" w:sz="0" w:space="0" w:color="auto"/>
      </w:divBdr>
    </w:div>
    <w:div w:id="1248343306">
      <w:bodyDiv w:val="1"/>
      <w:marLeft w:val="0"/>
      <w:marRight w:val="0"/>
      <w:marTop w:val="0"/>
      <w:marBottom w:val="0"/>
      <w:divBdr>
        <w:top w:val="none" w:sz="0" w:space="0" w:color="auto"/>
        <w:left w:val="none" w:sz="0" w:space="0" w:color="auto"/>
        <w:bottom w:val="none" w:sz="0" w:space="0" w:color="auto"/>
        <w:right w:val="none" w:sz="0" w:space="0" w:color="auto"/>
      </w:divBdr>
    </w:div>
    <w:div w:id="1264191209">
      <w:bodyDiv w:val="1"/>
      <w:marLeft w:val="0"/>
      <w:marRight w:val="0"/>
      <w:marTop w:val="0"/>
      <w:marBottom w:val="0"/>
      <w:divBdr>
        <w:top w:val="none" w:sz="0" w:space="0" w:color="auto"/>
        <w:left w:val="none" w:sz="0" w:space="0" w:color="auto"/>
        <w:bottom w:val="none" w:sz="0" w:space="0" w:color="auto"/>
        <w:right w:val="none" w:sz="0" w:space="0" w:color="auto"/>
      </w:divBdr>
    </w:div>
    <w:div w:id="1270356257">
      <w:bodyDiv w:val="1"/>
      <w:marLeft w:val="0"/>
      <w:marRight w:val="0"/>
      <w:marTop w:val="0"/>
      <w:marBottom w:val="0"/>
      <w:divBdr>
        <w:top w:val="none" w:sz="0" w:space="0" w:color="auto"/>
        <w:left w:val="none" w:sz="0" w:space="0" w:color="auto"/>
        <w:bottom w:val="none" w:sz="0" w:space="0" w:color="auto"/>
        <w:right w:val="none" w:sz="0" w:space="0" w:color="auto"/>
      </w:divBdr>
    </w:div>
    <w:div w:id="1275819999">
      <w:bodyDiv w:val="1"/>
      <w:marLeft w:val="0"/>
      <w:marRight w:val="0"/>
      <w:marTop w:val="0"/>
      <w:marBottom w:val="0"/>
      <w:divBdr>
        <w:top w:val="none" w:sz="0" w:space="0" w:color="auto"/>
        <w:left w:val="none" w:sz="0" w:space="0" w:color="auto"/>
        <w:bottom w:val="none" w:sz="0" w:space="0" w:color="auto"/>
        <w:right w:val="none" w:sz="0" w:space="0" w:color="auto"/>
      </w:divBdr>
    </w:div>
    <w:div w:id="1276600737">
      <w:bodyDiv w:val="1"/>
      <w:marLeft w:val="0"/>
      <w:marRight w:val="0"/>
      <w:marTop w:val="0"/>
      <w:marBottom w:val="0"/>
      <w:divBdr>
        <w:top w:val="none" w:sz="0" w:space="0" w:color="auto"/>
        <w:left w:val="none" w:sz="0" w:space="0" w:color="auto"/>
        <w:bottom w:val="none" w:sz="0" w:space="0" w:color="auto"/>
        <w:right w:val="none" w:sz="0" w:space="0" w:color="auto"/>
      </w:divBdr>
    </w:div>
    <w:div w:id="1277063207">
      <w:bodyDiv w:val="1"/>
      <w:marLeft w:val="0"/>
      <w:marRight w:val="0"/>
      <w:marTop w:val="0"/>
      <w:marBottom w:val="0"/>
      <w:divBdr>
        <w:top w:val="none" w:sz="0" w:space="0" w:color="auto"/>
        <w:left w:val="none" w:sz="0" w:space="0" w:color="auto"/>
        <w:bottom w:val="none" w:sz="0" w:space="0" w:color="auto"/>
        <w:right w:val="none" w:sz="0" w:space="0" w:color="auto"/>
      </w:divBdr>
    </w:div>
    <w:div w:id="1278369155">
      <w:bodyDiv w:val="1"/>
      <w:marLeft w:val="0"/>
      <w:marRight w:val="0"/>
      <w:marTop w:val="0"/>
      <w:marBottom w:val="0"/>
      <w:divBdr>
        <w:top w:val="none" w:sz="0" w:space="0" w:color="auto"/>
        <w:left w:val="none" w:sz="0" w:space="0" w:color="auto"/>
        <w:bottom w:val="none" w:sz="0" w:space="0" w:color="auto"/>
        <w:right w:val="none" w:sz="0" w:space="0" w:color="auto"/>
      </w:divBdr>
    </w:div>
    <w:div w:id="1279989935">
      <w:bodyDiv w:val="1"/>
      <w:marLeft w:val="0"/>
      <w:marRight w:val="0"/>
      <w:marTop w:val="0"/>
      <w:marBottom w:val="0"/>
      <w:divBdr>
        <w:top w:val="none" w:sz="0" w:space="0" w:color="auto"/>
        <w:left w:val="none" w:sz="0" w:space="0" w:color="auto"/>
        <w:bottom w:val="none" w:sz="0" w:space="0" w:color="auto"/>
        <w:right w:val="none" w:sz="0" w:space="0" w:color="auto"/>
      </w:divBdr>
    </w:div>
    <w:div w:id="1286501630">
      <w:bodyDiv w:val="1"/>
      <w:marLeft w:val="0"/>
      <w:marRight w:val="0"/>
      <w:marTop w:val="0"/>
      <w:marBottom w:val="0"/>
      <w:divBdr>
        <w:top w:val="none" w:sz="0" w:space="0" w:color="auto"/>
        <w:left w:val="none" w:sz="0" w:space="0" w:color="auto"/>
        <w:bottom w:val="none" w:sz="0" w:space="0" w:color="auto"/>
        <w:right w:val="none" w:sz="0" w:space="0" w:color="auto"/>
      </w:divBdr>
    </w:div>
    <w:div w:id="1287463542">
      <w:bodyDiv w:val="1"/>
      <w:marLeft w:val="0"/>
      <w:marRight w:val="0"/>
      <w:marTop w:val="0"/>
      <w:marBottom w:val="0"/>
      <w:divBdr>
        <w:top w:val="none" w:sz="0" w:space="0" w:color="auto"/>
        <w:left w:val="none" w:sz="0" w:space="0" w:color="auto"/>
        <w:bottom w:val="none" w:sz="0" w:space="0" w:color="auto"/>
        <w:right w:val="none" w:sz="0" w:space="0" w:color="auto"/>
      </w:divBdr>
    </w:div>
    <w:div w:id="1292443078">
      <w:bodyDiv w:val="1"/>
      <w:marLeft w:val="0"/>
      <w:marRight w:val="0"/>
      <w:marTop w:val="0"/>
      <w:marBottom w:val="0"/>
      <w:divBdr>
        <w:top w:val="none" w:sz="0" w:space="0" w:color="auto"/>
        <w:left w:val="none" w:sz="0" w:space="0" w:color="auto"/>
        <w:bottom w:val="none" w:sz="0" w:space="0" w:color="auto"/>
        <w:right w:val="none" w:sz="0" w:space="0" w:color="auto"/>
      </w:divBdr>
    </w:div>
    <w:div w:id="1299187494">
      <w:bodyDiv w:val="1"/>
      <w:marLeft w:val="0"/>
      <w:marRight w:val="0"/>
      <w:marTop w:val="0"/>
      <w:marBottom w:val="0"/>
      <w:divBdr>
        <w:top w:val="none" w:sz="0" w:space="0" w:color="auto"/>
        <w:left w:val="none" w:sz="0" w:space="0" w:color="auto"/>
        <w:bottom w:val="none" w:sz="0" w:space="0" w:color="auto"/>
        <w:right w:val="none" w:sz="0" w:space="0" w:color="auto"/>
      </w:divBdr>
    </w:div>
    <w:div w:id="1299459595">
      <w:bodyDiv w:val="1"/>
      <w:marLeft w:val="0"/>
      <w:marRight w:val="0"/>
      <w:marTop w:val="0"/>
      <w:marBottom w:val="0"/>
      <w:divBdr>
        <w:top w:val="none" w:sz="0" w:space="0" w:color="auto"/>
        <w:left w:val="none" w:sz="0" w:space="0" w:color="auto"/>
        <w:bottom w:val="none" w:sz="0" w:space="0" w:color="auto"/>
        <w:right w:val="none" w:sz="0" w:space="0" w:color="auto"/>
      </w:divBdr>
    </w:div>
    <w:div w:id="1301304259">
      <w:bodyDiv w:val="1"/>
      <w:marLeft w:val="0"/>
      <w:marRight w:val="0"/>
      <w:marTop w:val="0"/>
      <w:marBottom w:val="0"/>
      <w:divBdr>
        <w:top w:val="none" w:sz="0" w:space="0" w:color="auto"/>
        <w:left w:val="none" w:sz="0" w:space="0" w:color="auto"/>
        <w:bottom w:val="none" w:sz="0" w:space="0" w:color="auto"/>
        <w:right w:val="none" w:sz="0" w:space="0" w:color="auto"/>
      </w:divBdr>
    </w:div>
    <w:div w:id="1303995958">
      <w:bodyDiv w:val="1"/>
      <w:marLeft w:val="0"/>
      <w:marRight w:val="0"/>
      <w:marTop w:val="0"/>
      <w:marBottom w:val="0"/>
      <w:divBdr>
        <w:top w:val="none" w:sz="0" w:space="0" w:color="auto"/>
        <w:left w:val="none" w:sz="0" w:space="0" w:color="auto"/>
        <w:bottom w:val="none" w:sz="0" w:space="0" w:color="auto"/>
        <w:right w:val="none" w:sz="0" w:space="0" w:color="auto"/>
      </w:divBdr>
    </w:div>
    <w:div w:id="1308126724">
      <w:bodyDiv w:val="1"/>
      <w:marLeft w:val="0"/>
      <w:marRight w:val="0"/>
      <w:marTop w:val="0"/>
      <w:marBottom w:val="0"/>
      <w:divBdr>
        <w:top w:val="none" w:sz="0" w:space="0" w:color="auto"/>
        <w:left w:val="none" w:sz="0" w:space="0" w:color="auto"/>
        <w:bottom w:val="none" w:sz="0" w:space="0" w:color="auto"/>
        <w:right w:val="none" w:sz="0" w:space="0" w:color="auto"/>
      </w:divBdr>
    </w:div>
    <w:div w:id="1308626567">
      <w:bodyDiv w:val="1"/>
      <w:marLeft w:val="0"/>
      <w:marRight w:val="0"/>
      <w:marTop w:val="0"/>
      <w:marBottom w:val="0"/>
      <w:divBdr>
        <w:top w:val="none" w:sz="0" w:space="0" w:color="auto"/>
        <w:left w:val="none" w:sz="0" w:space="0" w:color="auto"/>
        <w:bottom w:val="none" w:sz="0" w:space="0" w:color="auto"/>
        <w:right w:val="none" w:sz="0" w:space="0" w:color="auto"/>
      </w:divBdr>
    </w:div>
    <w:div w:id="1308707398">
      <w:bodyDiv w:val="1"/>
      <w:marLeft w:val="0"/>
      <w:marRight w:val="0"/>
      <w:marTop w:val="0"/>
      <w:marBottom w:val="0"/>
      <w:divBdr>
        <w:top w:val="none" w:sz="0" w:space="0" w:color="auto"/>
        <w:left w:val="none" w:sz="0" w:space="0" w:color="auto"/>
        <w:bottom w:val="none" w:sz="0" w:space="0" w:color="auto"/>
        <w:right w:val="none" w:sz="0" w:space="0" w:color="auto"/>
      </w:divBdr>
    </w:div>
    <w:div w:id="1309360378">
      <w:bodyDiv w:val="1"/>
      <w:marLeft w:val="0"/>
      <w:marRight w:val="0"/>
      <w:marTop w:val="0"/>
      <w:marBottom w:val="0"/>
      <w:divBdr>
        <w:top w:val="none" w:sz="0" w:space="0" w:color="auto"/>
        <w:left w:val="none" w:sz="0" w:space="0" w:color="auto"/>
        <w:bottom w:val="none" w:sz="0" w:space="0" w:color="auto"/>
        <w:right w:val="none" w:sz="0" w:space="0" w:color="auto"/>
      </w:divBdr>
    </w:div>
    <w:div w:id="1317148076">
      <w:bodyDiv w:val="1"/>
      <w:marLeft w:val="0"/>
      <w:marRight w:val="0"/>
      <w:marTop w:val="0"/>
      <w:marBottom w:val="0"/>
      <w:divBdr>
        <w:top w:val="none" w:sz="0" w:space="0" w:color="auto"/>
        <w:left w:val="none" w:sz="0" w:space="0" w:color="auto"/>
        <w:bottom w:val="none" w:sz="0" w:space="0" w:color="auto"/>
        <w:right w:val="none" w:sz="0" w:space="0" w:color="auto"/>
      </w:divBdr>
    </w:div>
    <w:div w:id="1320766526">
      <w:bodyDiv w:val="1"/>
      <w:marLeft w:val="0"/>
      <w:marRight w:val="0"/>
      <w:marTop w:val="0"/>
      <w:marBottom w:val="0"/>
      <w:divBdr>
        <w:top w:val="none" w:sz="0" w:space="0" w:color="auto"/>
        <w:left w:val="none" w:sz="0" w:space="0" w:color="auto"/>
        <w:bottom w:val="none" w:sz="0" w:space="0" w:color="auto"/>
        <w:right w:val="none" w:sz="0" w:space="0" w:color="auto"/>
      </w:divBdr>
    </w:div>
    <w:div w:id="1322808977">
      <w:bodyDiv w:val="1"/>
      <w:marLeft w:val="0"/>
      <w:marRight w:val="0"/>
      <w:marTop w:val="0"/>
      <w:marBottom w:val="0"/>
      <w:divBdr>
        <w:top w:val="none" w:sz="0" w:space="0" w:color="auto"/>
        <w:left w:val="none" w:sz="0" w:space="0" w:color="auto"/>
        <w:bottom w:val="none" w:sz="0" w:space="0" w:color="auto"/>
        <w:right w:val="none" w:sz="0" w:space="0" w:color="auto"/>
      </w:divBdr>
    </w:div>
    <w:div w:id="1323001625">
      <w:bodyDiv w:val="1"/>
      <w:marLeft w:val="0"/>
      <w:marRight w:val="0"/>
      <w:marTop w:val="0"/>
      <w:marBottom w:val="0"/>
      <w:divBdr>
        <w:top w:val="none" w:sz="0" w:space="0" w:color="auto"/>
        <w:left w:val="none" w:sz="0" w:space="0" w:color="auto"/>
        <w:bottom w:val="none" w:sz="0" w:space="0" w:color="auto"/>
        <w:right w:val="none" w:sz="0" w:space="0" w:color="auto"/>
      </w:divBdr>
    </w:div>
    <w:div w:id="1330400451">
      <w:bodyDiv w:val="1"/>
      <w:marLeft w:val="0"/>
      <w:marRight w:val="0"/>
      <w:marTop w:val="0"/>
      <w:marBottom w:val="0"/>
      <w:divBdr>
        <w:top w:val="none" w:sz="0" w:space="0" w:color="auto"/>
        <w:left w:val="none" w:sz="0" w:space="0" w:color="auto"/>
        <w:bottom w:val="none" w:sz="0" w:space="0" w:color="auto"/>
        <w:right w:val="none" w:sz="0" w:space="0" w:color="auto"/>
      </w:divBdr>
    </w:div>
    <w:div w:id="1332416641">
      <w:bodyDiv w:val="1"/>
      <w:marLeft w:val="0"/>
      <w:marRight w:val="0"/>
      <w:marTop w:val="0"/>
      <w:marBottom w:val="0"/>
      <w:divBdr>
        <w:top w:val="none" w:sz="0" w:space="0" w:color="auto"/>
        <w:left w:val="none" w:sz="0" w:space="0" w:color="auto"/>
        <w:bottom w:val="none" w:sz="0" w:space="0" w:color="auto"/>
        <w:right w:val="none" w:sz="0" w:space="0" w:color="auto"/>
      </w:divBdr>
    </w:div>
    <w:div w:id="1336227393">
      <w:bodyDiv w:val="1"/>
      <w:marLeft w:val="0"/>
      <w:marRight w:val="0"/>
      <w:marTop w:val="0"/>
      <w:marBottom w:val="0"/>
      <w:divBdr>
        <w:top w:val="none" w:sz="0" w:space="0" w:color="auto"/>
        <w:left w:val="none" w:sz="0" w:space="0" w:color="auto"/>
        <w:bottom w:val="none" w:sz="0" w:space="0" w:color="auto"/>
        <w:right w:val="none" w:sz="0" w:space="0" w:color="auto"/>
      </w:divBdr>
    </w:div>
    <w:div w:id="1340619427">
      <w:bodyDiv w:val="1"/>
      <w:marLeft w:val="0"/>
      <w:marRight w:val="0"/>
      <w:marTop w:val="0"/>
      <w:marBottom w:val="0"/>
      <w:divBdr>
        <w:top w:val="none" w:sz="0" w:space="0" w:color="auto"/>
        <w:left w:val="none" w:sz="0" w:space="0" w:color="auto"/>
        <w:bottom w:val="none" w:sz="0" w:space="0" w:color="auto"/>
        <w:right w:val="none" w:sz="0" w:space="0" w:color="auto"/>
      </w:divBdr>
    </w:div>
    <w:div w:id="1346520476">
      <w:bodyDiv w:val="1"/>
      <w:marLeft w:val="0"/>
      <w:marRight w:val="0"/>
      <w:marTop w:val="0"/>
      <w:marBottom w:val="0"/>
      <w:divBdr>
        <w:top w:val="none" w:sz="0" w:space="0" w:color="auto"/>
        <w:left w:val="none" w:sz="0" w:space="0" w:color="auto"/>
        <w:bottom w:val="none" w:sz="0" w:space="0" w:color="auto"/>
        <w:right w:val="none" w:sz="0" w:space="0" w:color="auto"/>
      </w:divBdr>
    </w:div>
    <w:div w:id="1346863028">
      <w:bodyDiv w:val="1"/>
      <w:marLeft w:val="0"/>
      <w:marRight w:val="0"/>
      <w:marTop w:val="0"/>
      <w:marBottom w:val="0"/>
      <w:divBdr>
        <w:top w:val="none" w:sz="0" w:space="0" w:color="auto"/>
        <w:left w:val="none" w:sz="0" w:space="0" w:color="auto"/>
        <w:bottom w:val="none" w:sz="0" w:space="0" w:color="auto"/>
        <w:right w:val="none" w:sz="0" w:space="0" w:color="auto"/>
      </w:divBdr>
    </w:div>
    <w:div w:id="1351295175">
      <w:bodyDiv w:val="1"/>
      <w:marLeft w:val="0"/>
      <w:marRight w:val="0"/>
      <w:marTop w:val="0"/>
      <w:marBottom w:val="0"/>
      <w:divBdr>
        <w:top w:val="none" w:sz="0" w:space="0" w:color="auto"/>
        <w:left w:val="none" w:sz="0" w:space="0" w:color="auto"/>
        <w:bottom w:val="none" w:sz="0" w:space="0" w:color="auto"/>
        <w:right w:val="none" w:sz="0" w:space="0" w:color="auto"/>
      </w:divBdr>
    </w:div>
    <w:div w:id="1352301258">
      <w:bodyDiv w:val="1"/>
      <w:marLeft w:val="0"/>
      <w:marRight w:val="0"/>
      <w:marTop w:val="0"/>
      <w:marBottom w:val="0"/>
      <w:divBdr>
        <w:top w:val="none" w:sz="0" w:space="0" w:color="auto"/>
        <w:left w:val="none" w:sz="0" w:space="0" w:color="auto"/>
        <w:bottom w:val="none" w:sz="0" w:space="0" w:color="auto"/>
        <w:right w:val="none" w:sz="0" w:space="0" w:color="auto"/>
      </w:divBdr>
    </w:div>
    <w:div w:id="1353648559">
      <w:bodyDiv w:val="1"/>
      <w:marLeft w:val="0"/>
      <w:marRight w:val="0"/>
      <w:marTop w:val="0"/>
      <w:marBottom w:val="0"/>
      <w:divBdr>
        <w:top w:val="none" w:sz="0" w:space="0" w:color="auto"/>
        <w:left w:val="none" w:sz="0" w:space="0" w:color="auto"/>
        <w:bottom w:val="none" w:sz="0" w:space="0" w:color="auto"/>
        <w:right w:val="none" w:sz="0" w:space="0" w:color="auto"/>
      </w:divBdr>
    </w:div>
    <w:div w:id="1354303367">
      <w:bodyDiv w:val="1"/>
      <w:marLeft w:val="0"/>
      <w:marRight w:val="0"/>
      <w:marTop w:val="0"/>
      <w:marBottom w:val="0"/>
      <w:divBdr>
        <w:top w:val="none" w:sz="0" w:space="0" w:color="auto"/>
        <w:left w:val="none" w:sz="0" w:space="0" w:color="auto"/>
        <w:bottom w:val="none" w:sz="0" w:space="0" w:color="auto"/>
        <w:right w:val="none" w:sz="0" w:space="0" w:color="auto"/>
      </w:divBdr>
    </w:div>
    <w:div w:id="1356536580">
      <w:bodyDiv w:val="1"/>
      <w:marLeft w:val="0"/>
      <w:marRight w:val="0"/>
      <w:marTop w:val="0"/>
      <w:marBottom w:val="0"/>
      <w:divBdr>
        <w:top w:val="none" w:sz="0" w:space="0" w:color="auto"/>
        <w:left w:val="none" w:sz="0" w:space="0" w:color="auto"/>
        <w:bottom w:val="none" w:sz="0" w:space="0" w:color="auto"/>
        <w:right w:val="none" w:sz="0" w:space="0" w:color="auto"/>
      </w:divBdr>
    </w:div>
    <w:div w:id="1363094240">
      <w:bodyDiv w:val="1"/>
      <w:marLeft w:val="0"/>
      <w:marRight w:val="0"/>
      <w:marTop w:val="0"/>
      <w:marBottom w:val="0"/>
      <w:divBdr>
        <w:top w:val="none" w:sz="0" w:space="0" w:color="auto"/>
        <w:left w:val="none" w:sz="0" w:space="0" w:color="auto"/>
        <w:bottom w:val="none" w:sz="0" w:space="0" w:color="auto"/>
        <w:right w:val="none" w:sz="0" w:space="0" w:color="auto"/>
      </w:divBdr>
    </w:div>
    <w:div w:id="1365904996">
      <w:bodyDiv w:val="1"/>
      <w:marLeft w:val="0"/>
      <w:marRight w:val="0"/>
      <w:marTop w:val="0"/>
      <w:marBottom w:val="0"/>
      <w:divBdr>
        <w:top w:val="none" w:sz="0" w:space="0" w:color="auto"/>
        <w:left w:val="none" w:sz="0" w:space="0" w:color="auto"/>
        <w:bottom w:val="none" w:sz="0" w:space="0" w:color="auto"/>
        <w:right w:val="none" w:sz="0" w:space="0" w:color="auto"/>
      </w:divBdr>
    </w:div>
    <w:div w:id="1368213343">
      <w:bodyDiv w:val="1"/>
      <w:marLeft w:val="0"/>
      <w:marRight w:val="0"/>
      <w:marTop w:val="0"/>
      <w:marBottom w:val="0"/>
      <w:divBdr>
        <w:top w:val="none" w:sz="0" w:space="0" w:color="auto"/>
        <w:left w:val="none" w:sz="0" w:space="0" w:color="auto"/>
        <w:bottom w:val="none" w:sz="0" w:space="0" w:color="auto"/>
        <w:right w:val="none" w:sz="0" w:space="0" w:color="auto"/>
      </w:divBdr>
    </w:div>
    <w:div w:id="1370833759">
      <w:bodyDiv w:val="1"/>
      <w:marLeft w:val="0"/>
      <w:marRight w:val="0"/>
      <w:marTop w:val="0"/>
      <w:marBottom w:val="0"/>
      <w:divBdr>
        <w:top w:val="none" w:sz="0" w:space="0" w:color="auto"/>
        <w:left w:val="none" w:sz="0" w:space="0" w:color="auto"/>
        <w:bottom w:val="none" w:sz="0" w:space="0" w:color="auto"/>
        <w:right w:val="none" w:sz="0" w:space="0" w:color="auto"/>
      </w:divBdr>
    </w:div>
    <w:div w:id="1371804489">
      <w:bodyDiv w:val="1"/>
      <w:marLeft w:val="0"/>
      <w:marRight w:val="0"/>
      <w:marTop w:val="0"/>
      <w:marBottom w:val="0"/>
      <w:divBdr>
        <w:top w:val="none" w:sz="0" w:space="0" w:color="auto"/>
        <w:left w:val="none" w:sz="0" w:space="0" w:color="auto"/>
        <w:bottom w:val="none" w:sz="0" w:space="0" w:color="auto"/>
        <w:right w:val="none" w:sz="0" w:space="0" w:color="auto"/>
      </w:divBdr>
    </w:div>
    <w:div w:id="1371884567">
      <w:bodyDiv w:val="1"/>
      <w:marLeft w:val="0"/>
      <w:marRight w:val="0"/>
      <w:marTop w:val="0"/>
      <w:marBottom w:val="0"/>
      <w:divBdr>
        <w:top w:val="none" w:sz="0" w:space="0" w:color="auto"/>
        <w:left w:val="none" w:sz="0" w:space="0" w:color="auto"/>
        <w:bottom w:val="none" w:sz="0" w:space="0" w:color="auto"/>
        <w:right w:val="none" w:sz="0" w:space="0" w:color="auto"/>
      </w:divBdr>
    </w:div>
    <w:div w:id="1376810682">
      <w:bodyDiv w:val="1"/>
      <w:marLeft w:val="0"/>
      <w:marRight w:val="0"/>
      <w:marTop w:val="0"/>
      <w:marBottom w:val="0"/>
      <w:divBdr>
        <w:top w:val="none" w:sz="0" w:space="0" w:color="auto"/>
        <w:left w:val="none" w:sz="0" w:space="0" w:color="auto"/>
        <w:bottom w:val="none" w:sz="0" w:space="0" w:color="auto"/>
        <w:right w:val="none" w:sz="0" w:space="0" w:color="auto"/>
      </w:divBdr>
    </w:div>
    <w:div w:id="1384334601">
      <w:bodyDiv w:val="1"/>
      <w:marLeft w:val="0"/>
      <w:marRight w:val="0"/>
      <w:marTop w:val="0"/>
      <w:marBottom w:val="0"/>
      <w:divBdr>
        <w:top w:val="none" w:sz="0" w:space="0" w:color="auto"/>
        <w:left w:val="none" w:sz="0" w:space="0" w:color="auto"/>
        <w:bottom w:val="none" w:sz="0" w:space="0" w:color="auto"/>
        <w:right w:val="none" w:sz="0" w:space="0" w:color="auto"/>
      </w:divBdr>
    </w:div>
    <w:div w:id="1386298007">
      <w:bodyDiv w:val="1"/>
      <w:marLeft w:val="0"/>
      <w:marRight w:val="0"/>
      <w:marTop w:val="0"/>
      <w:marBottom w:val="0"/>
      <w:divBdr>
        <w:top w:val="none" w:sz="0" w:space="0" w:color="auto"/>
        <w:left w:val="none" w:sz="0" w:space="0" w:color="auto"/>
        <w:bottom w:val="none" w:sz="0" w:space="0" w:color="auto"/>
        <w:right w:val="none" w:sz="0" w:space="0" w:color="auto"/>
      </w:divBdr>
    </w:div>
    <w:div w:id="1405376030">
      <w:bodyDiv w:val="1"/>
      <w:marLeft w:val="0"/>
      <w:marRight w:val="0"/>
      <w:marTop w:val="0"/>
      <w:marBottom w:val="0"/>
      <w:divBdr>
        <w:top w:val="none" w:sz="0" w:space="0" w:color="auto"/>
        <w:left w:val="none" w:sz="0" w:space="0" w:color="auto"/>
        <w:bottom w:val="none" w:sz="0" w:space="0" w:color="auto"/>
        <w:right w:val="none" w:sz="0" w:space="0" w:color="auto"/>
      </w:divBdr>
    </w:div>
    <w:div w:id="1423993356">
      <w:bodyDiv w:val="1"/>
      <w:marLeft w:val="0"/>
      <w:marRight w:val="0"/>
      <w:marTop w:val="0"/>
      <w:marBottom w:val="0"/>
      <w:divBdr>
        <w:top w:val="none" w:sz="0" w:space="0" w:color="auto"/>
        <w:left w:val="none" w:sz="0" w:space="0" w:color="auto"/>
        <w:bottom w:val="none" w:sz="0" w:space="0" w:color="auto"/>
        <w:right w:val="none" w:sz="0" w:space="0" w:color="auto"/>
      </w:divBdr>
    </w:div>
    <w:div w:id="1431972781">
      <w:bodyDiv w:val="1"/>
      <w:marLeft w:val="0"/>
      <w:marRight w:val="0"/>
      <w:marTop w:val="0"/>
      <w:marBottom w:val="0"/>
      <w:divBdr>
        <w:top w:val="none" w:sz="0" w:space="0" w:color="auto"/>
        <w:left w:val="none" w:sz="0" w:space="0" w:color="auto"/>
        <w:bottom w:val="none" w:sz="0" w:space="0" w:color="auto"/>
        <w:right w:val="none" w:sz="0" w:space="0" w:color="auto"/>
      </w:divBdr>
    </w:div>
    <w:div w:id="1441758343">
      <w:bodyDiv w:val="1"/>
      <w:marLeft w:val="0"/>
      <w:marRight w:val="0"/>
      <w:marTop w:val="0"/>
      <w:marBottom w:val="0"/>
      <w:divBdr>
        <w:top w:val="none" w:sz="0" w:space="0" w:color="auto"/>
        <w:left w:val="none" w:sz="0" w:space="0" w:color="auto"/>
        <w:bottom w:val="none" w:sz="0" w:space="0" w:color="auto"/>
        <w:right w:val="none" w:sz="0" w:space="0" w:color="auto"/>
      </w:divBdr>
    </w:div>
    <w:div w:id="1455951663">
      <w:bodyDiv w:val="1"/>
      <w:marLeft w:val="0"/>
      <w:marRight w:val="0"/>
      <w:marTop w:val="0"/>
      <w:marBottom w:val="0"/>
      <w:divBdr>
        <w:top w:val="none" w:sz="0" w:space="0" w:color="auto"/>
        <w:left w:val="none" w:sz="0" w:space="0" w:color="auto"/>
        <w:bottom w:val="none" w:sz="0" w:space="0" w:color="auto"/>
        <w:right w:val="none" w:sz="0" w:space="0" w:color="auto"/>
      </w:divBdr>
    </w:div>
    <w:div w:id="1463426439">
      <w:bodyDiv w:val="1"/>
      <w:marLeft w:val="0"/>
      <w:marRight w:val="0"/>
      <w:marTop w:val="0"/>
      <w:marBottom w:val="0"/>
      <w:divBdr>
        <w:top w:val="none" w:sz="0" w:space="0" w:color="auto"/>
        <w:left w:val="none" w:sz="0" w:space="0" w:color="auto"/>
        <w:bottom w:val="none" w:sz="0" w:space="0" w:color="auto"/>
        <w:right w:val="none" w:sz="0" w:space="0" w:color="auto"/>
      </w:divBdr>
    </w:div>
    <w:div w:id="1469861498">
      <w:bodyDiv w:val="1"/>
      <w:marLeft w:val="0"/>
      <w:marRight w:val="0"/>
      <w:marTop w:val="0"/>
      <w:marBottom w:val="0"/>
      <w:divBdr>
        <w:top w:val="none" w:sz="0" w:space="0" w:color="auto"/>
        <w:left w:val="none" w:sz="0" w:space="0" w:color="auto"/>
        <w:bottom w:val="none" w:sz="0" w:space="0" w:color="auto"/>
        <w:right w:val="none" w:sz="0" w:space="0" w:color="auto"/>
      </w:divBdr>
    </w:div>
    <w:div w:id="1471093112">
      <w:bodyDiv w:val="1"/>
      <w:marLeft w:val="0"/>
      <w:marRight w:val="0"/>
      <w:marTop w:val="0"/>
      <w:marBottom w:val="0"/>
      <w:divBdr>
        <w:top w:val="none" w:sz="0" w:space="0" w:color="auto"/>
        <w:left w:val="none" w:sz="0" w:space="0" w:color="auto"/>
        <w:bottom w:val="none" w:sz="0" w:space="0" w:color="auto"/>
        <w:right w:val="none" w:sz="0" w:space="0" w:color="auto"/>
      </w:divBdr>
    </w:div>
    <w:div w:id="1475949603">
      <w:bodyDiv w:val="1"/>
      <w:marLeft w:val="0"/>
      <w:marRight w:val="0"/>
      <w:marTop w:val="0"/>
      <w:marBottom w:val="0"/>
      <w:divBdr>
        <w:top w:val="none" w:sz="0" w:space="0" w:color="auto"/>
        <w:left w:val="none" w:sz="0" w:space="0" w:color="auto"/>
        <w:bottom w:val="none" w:sz="0" w:space="0" w:color="auto"/>
        <w:right w:val="none" w:sz="0" w:space="0" w:color="auto"/>
      </w:divBdr>
    </w:div>
    <w:div w:id="1478834489">
      <w:bodyDiv w:val="1"/>
      <w:marLeft w:val="0"/>
      <w:marRight w:val="0"/>
      <w:marTop w:val="0"/>
      <w:marBottom w:val="0"/>
      <w:divBdr>
        <w:top w:val="none" w:sz="0" w:space="0" w:color="auto"/>
        <w:left w:val="none" w:sz="0" w:space="0" w:color="auto"/>
        <w:bottom w:val="none" w:sz="0" w:space="0" w:color="auto"/>
        <w:right w:val="none" w:sz="0" w:space="0" w:color="auto"/>
      </w:divBdr>
    </w:div>
    <w:div w:id="1480077945">
      <w:bodyDiv w:val="1"/>
      <w:marLeft w:val="0"/>
      <w:marRight w:val="0"/>
      <w:marTop w:val="0"/>
      <w:marBottom w:val="0"/>
      <w:divBdr>
        <w:top w:val="none" w:sz="0" w:space="0" w:color="auto"/>
        <w:left w:val="none" w:sz="0" w:space="0" w:color="auto"/>
        <w:bottom w:val="none" w:sz="0" w:space="0" w:color="auto"/>
        <w:right w:val="none" w:sz="0" w:space="0" w:color="auto"/>
      </w:divBdr>
    </w:div>
    <w:div w:id="1481654708">
      <w:bodyDiv w:val="1"/>
      <w:marLeft w:val="0"/>
      <w:marRight w:val="0"/>
      <w:marTop w:val="0"/>
      <w:marBottom w:val="0"/>
      <w:divBdr>
        <w:top w:val="none" w:sz="0" w:space="0" w:color="auto"/>
        <w:left w:val="none" w:sz="0" w:space="0" w:color="auto"/>
        <w:bottom w:val="none" w:sz="0" w:space="0" w:color="auto"/>
        <w:right w:val="none" w:sz="0" w:space="0" w:color="auto"/>
      </w:divBdr>
    </w:div>
    <w:div w:id="1481775085">
      <w:bodyDiv w:val="1"/>
      <w:marLeft w:val="0"/>
      <w:marRight w:val="0"/>
      <w:marTop w:val="0"/>
      <w:marBottom w:val="0"/>
      <w:divBdr>
        <w:top w:val="none" w:sz="0" w:space="0" w:color="auto"/>
        <w:left w:val="none" w:sz="0" w:space="0" w:color="auto"/>
        <w:bottom w:val="none" w:sz="0" w:space="0" w:color="auto"/>
        <w:right w:val="none" w:sz="0" w:space="0" w:color="auto"/>
      </w:divBdr>
    </w:div>
    <w:div w:id="1485463321">
      <w:bodyDiv w:val="1"/>
      <w:marLeft w:val="0"/>
      <w:marRight w:val="0"/>
      <w:marTop w:val="0"/>
      <w:marBottom w:val="0"/>
      <w:divBdr>
        <w:top w:val="none" w:sz="0" w:space="0" w:color="auto"/>
        <w:left w:val="none" w:sz="0" w:space="0" w:color="auto"/>
        <w:bottom w:val="none" w:sz="0" w:space="0" w:color="auto"/>
        <w:right w:val="none" w:sz="0" w:space="0" w:color="auto"/>
      </w:divBdr>
    </w:div>
    <w:div w:id="1510216557">
      <w:bodyDiv w:val="1"/>
      <w:marLeft w:val="0"/>
      <w:marRight w:val="0"/>
      <w:marTop w:val="0"/>
      <w:marBottom w:val="0"/>
      <w:divBdr>
        <w:top w:val="none" w:sz="0" w:space="0" w:color="auto"/>
        <w:left w:val="none" w:sz="0" w:space="0" w:color="auto"/>
        <w:bottom w:val="none" w:sz="0" w:space="0" w:color="auto"/>
        <w:right w:val="none" w:sz="0" w:space="0" w:color="auto"/>
      </w:divBdr>
    </w:div>
    <w:div w:id="1511485194">
      <w:bodyDiv w:val="1"/>
      <w:marLeft w:val="0"/>
      <w:marRight w:val="0"/>
      <w:marTop w:val="0"/>
      <w:marBottom w:val="0"/>
      <w:divBdr>
        <w:top w:val="none" w:sz="0" w:space="0" w:color="auto"/>
        <w:left w:val="none" w:sz="0" w:space="0" w:color="auto"/>
        <w:bottom w:val="none" w:sz="0" w:space="0" w:color="auto"/>
        <w:right w:val="none" w:sz="0" w:space="0" w:color="auto"/>
      </w:divBdr>
    </w:div>
    <w:div w:id="1511720165">
      <w:bodyDiv w:val="1"/>
      <w:marLeft w:val="0"/>
      <w:marRight w:val="0"/>
      <w:marTop w:val="0"/>
      <w:marBottom w:val="0"/>
      <w:divBdr>
        <w:top w:val="none" w:sz="0" w:space="0" w:color="auto"/>
        <w:left w:val="none" w:sz="0" w:space="0" w:color="auto"/>
        <w:bottom w:val="none" w:sz="0" w:space="0" w:color="auto"/>
        <w:right w:val="none" w:sz="0" w:space="0" w:color="auto"/>
      </w:divBdr>
    </w:div>
    <w:div w:id="1515803531">
      <w:bodyDiv w:val="1"/>
      <w:marLeft w:val="0"/>
      <w:marRight w:val="0"/>
      <w:marTop w:val="0"/>
      <w:marBottom w:val="0"/>
      <w:divBdr>
        <w:top w:val="none" w:sz="0" w:space="0" w:color="auto"/>
        <w:left w:val="none" w:sz="0" w:space="0" w:color="auto"/>
        <w:bottom w:val="none" w:sz="0" w:space="0" w:color="auto"/>
        <w:right w:val="none" w:sz="0" w:space="0" w:color="auto"/>
      </w:divBdr>
    </w:div>
    <w:div w:id="1517958859">
      <w:bodyDiv w:val="1"/>
      <w:marLeft w:val="0"/>
      <w:marRight w:val="0"/>
      <w:marTop w:val="0"/>
      <w:marBottom w:val="0"/>
      <w:divBdr>
        <w:top w:val="none" w:sz="0" w:space="0" w:color="auto"/>
        <w:left w:val="none" w:sz="0" w:space="0" w:color="auto"/>
        <w:bottom w:val="none" w:sz="0" w:space="0" w:color="auto"/>
        <w:right w:val="none" w:sz="0" w:space="0" w:color="auto"/>
      </w:divBdr>
    </w:div>
    <w:div w:id="1534153150">
      <w:bodyDiv w:val="1"/>
      <w:marLeft w:val="0"/>
      <w:marRight w:val="0"/>
      <w:marTop w:val="0"/>
      <w:marBottom w:val="0"/>
      <w:divBdr>
        <w:top w:val="none" w:sz="0" w:space="0" w:color="auto"/>
        <w:left w:val="none" w:sz="0" w:space="0" w:color="auto"/>
        <w:bottom w:val="none" w:sz="0" w:space="0" w:color="auto"/>
        <w:right w:val="none" w:sz="0" w:space="0" w:color="auto"/>
      </w:divBdr>
    </w:div>
    <w:div w:id="1535921720">
      <w:bodyDiv w:val="1"/>
      <w:marLeft w:val="0"/>
      <w:marRight w:val="0"/>
      <w:marTop w:val="0"/>
      <w:marBottom w:val="0"/>
      <w:divBdr>
        <w:top w:val="none" w:sz="0" w:space="0" w:color="auto"/>
        <w:left w:val="none" w:sz="0" w:space="0" w:color="auto"/>
        <w:bottom w:val="none" w:sz="0" w:space="0" w:color="auto"/>
        <w:right w:val="none" w:sz="0" w:space="0" w:color="auto"/>
      </w:divBdr>
    </w:div>
    <w:div w:id="1537236900">
      <w:bodyDiv w:val="1"/>
      <w:marLeft w:val="0"/>
      <w:marRight w:val="0"/>
      <w:marTop w:val="0"/>
      <w:marBottom w:val="0"/>
      <w:divBdr>
        <w:top w:val="none" w:sz="0" w:space="0" w:color="auto"/>
        <w:left w:val="none" w:sz="0" w:space="0" w:color="auto"/>
        <w:bottom w:val="none" w:sz="0" w:space="0" w:color="auto"/>
        <w:right w:val="none" w:sz="0" w:space="0" w:color="auto"/>
      </w:divBdr>
    </w:div>
    <w:div w:id="1538009820">
      <w:bodyDiv w:val="1"/>
      <w:marLeft w:val="0"/>
      <w:marRight w:val="0"/>
      <w:marTop w:val="0"/>
      <w:marBottom w:val="0"/>
      <w:divBdr>
        <w:top w:val="none" w:sz="0" w:space="0" w:color="auto"/>
        <w:left w:val="none" w:sz="0" w:space="0" w:color="auto"/>
        <w:bottom w:val="none" w:sz="0" w:space="0" w:color="auto"/>
        <w:right w:val="none" w:sz="0" w:space="0" w:color="auto"/>
      </w:divBdr>
    </w:div>
    <w:div w:id="1542204361">
      <w:bodyDiv w:val="1"/>
      <w:marLeft w:val="0"/>
      <w:marRight w:val="0"/>
      <w:marTop w:val="0"/>
      <w:marBottom w:val="0"/>
      <w:divBdr>
        <w:top w:val="none" w:sz="0" w:space="0" w:color="auto"/>
        <w:left w:val="none" w:sz="0" w:space="0" w:color="auto"/>
        <w:bottom w:val="none" w:sz="0" w:space="0" w:color="auto"/>
        <w:right w:val="none" w:sz="0" w:space="0" w:color="auto"/>
      </w:divBdr>
    </w:div>
    <w:div w:id="1553495694">
      <w:bodyDiv w:val="1"/>
      <w:marLeft w:val="0"/>
      <w:marRight w:val="0"/>
      <w:marTop w:val="0"/>
      <w:marBottom w:val="0"/>
      <w:divBdr>
        <w:top w:val="none" w:sz="0" w:space="0" w:color="auto"/>
        <w:left w:val="none" w:sz="0" w:space="0" w:color="auto"/>
        <w:bottom w:val="none" w:sz="0" w:space="0" w:color="auto"/>
        <w:right w:val="none" w:sz="0" w:space="0" w:color="auto"/>
      </w:divBdr>
    </w:div>
    <w:div w:id="1558201380">
      <w:bodyDiv w:val="1"/>
      <w:marLeft w:val="0"/>
      <w:marRight w:val="0"/>
      <w:marTop w:val="0"/>
      <w:marBottom w:val="0"/>
      <w:divBdr>
        <w:top w:val="none" w:sz="0" w:space="0" w:color="auto"/>
        <w:left w:val="none" w:sz="0" w:space="0" w:color="auto"/>
        <w:bottom w:val="none" w:sz="0" w:space="0" w:color="auto"/>
        <w:right w:val="none" w:sz="0" w:space="0" w:color="auto"/>
      </w:divBdr>
    </w:div>
    <w:div w:id="1562911344">
      <w:bodyDiv w:val="1"/>
      <w:marLeft w:val="0"/>
      <w:marRight w:val="0"/>
      <w:marTop w:val="0"/>
      <w:marBottom w:val="0"/>
      <w:divBdr>
        <w:top w:val="none" w:sz="0" w:space="0" w:color="auto"/>
        <w:left w:val="none" w:sz="0" w:space="0" w:color="auto"/>
        <w:bottom w:val="none" w:sz="0" w:space="0" w:color="auto"/>
        <w:right w:val="none" w:sz="0" w:space="0" w:color="auto"/>
      </w:divBdr>
    </w:div>
    <w:div w:id="1565337389">
      <w:bodyDiv w:val="1"/>
      <w:marLeft w:val="0"/>
      <w:marRight w:val="0"/>
      <w:marTop w:val="0"/>
      <w:marBottom w:val="0"/>
      <w:divBdr>
        <w:top w:val="none" w:sz="0" w:space="0" w:color="auto"/>
        <w:left w:val="none" w:sz="0" w:space="0" w:color="auto"/>
        <w:bottom w:val="none" w:sz="0" w:space="0" w:color="auto"/>
        <w:right w:val="none" w:sz="0" w:space="0" w:color="auto"/>
      </w:divBdr>
    </w:div>
    <w:div w:id="1565407989">
      <w:bodyDiv w:val="1"/>
      <w:marLeft w:val="0"/>
      <w:marRight w:val="0"/>
      <w:marTop w:val="0"/>
      <w:marBottom w:val="0"/>
      <w:divBdr>
        <w:top w:val="none" w:sz="0" w:space="0" w:color="auto"/>
        <w:left w:val="none" w:sz="0" w:space="0" w:color="auto"/>
        <w:bottom w:val="none" w:sz="0" w:space="0" w:color="auto"/>
        <w:right w:val="none" w:sz="0" w:space="0" w:color="auto"/>
      </w:divBdr>
    </w:div>
    <w:div w:id="1570386404">
      <w:bodyDiv w:val="1"/>
      <w:marLeft w:val="0"/>
      <w:marRight w:val="0"/>
      <w:marTop w:val="0"/>
      <w:marBottom w:val="0"/>
      <w:divBdr>
        <w:top w:val="none" w:sz="0" w:space="0" w:color="auto"/>
        <w:left w:val="none" w:sz="0" w:space="0" w:color="auto"/>
        <w:bottom w:val="none" w:sz="0" w:space="0" w:color="auto"/>
        <w:right w:val="none" w:sz="0" w:space="0" w:color="auto"/>
      </w:divBdr>
    </w:div>
    <w:div w:id="1572619835">
      <w:bodyDiv w:val="1"/>
      <w:marLeft w:val="0"/>
      <w:marRight w:val="0"/>
      <w:marTop w:val="0"/>
      <w:marBottom w:val="0"/>
      <w:divBdr>
        <w:top w:val="none" w:sz="0" w:space="0" w:color="auto"/>
        <w:left w:val="none" w:sz="0" w:space="0" w:color="auto"/>
        <w:bottom w:val="none" w:sz="0" w:space="0" w:color="auto"/>
        <w:right w:val="none" w:sz="0" w:space="0" w:color="auto"/>
      </w:divBdr>
    </w:div>
    <w:div w:id="1573198554">
      <w:bodyDiv w:val="1"/>
      <w:marLeft w:val="0"/>
      <w:marRight w:val="0"/>
      <w:marTop w:val="0"/>
      <w:marBottom w:val="0"/>
      <w:divBdr>
        <w:top w:val="none" w:sz="0" w:space="0" w:color="auto"/>
        <w:left w:val="none" w:sz="0" w:space="0" w:color="auto"/>
        <w:bottom w:val="none" w:sz="0" w:space="0" w:color="auto"/>
        <w:right w:val="none" w:sz="0" w:space="0" w:color="auto"/>
      </w:divBdr>
    </w:div>
    <w:div w:id="1578322876">
      <w:bodyDiv w:val="1"/>
      <w:marLeft w:val="0"/>
      <w:marRight w:val="0"/>
      <w:marTop w:val="0"/>
      <w:marBottom w:val="0"/>
      <w:divBdr>
        <w:top w:val="none" w:sz="0" w:space="0" w:color="auto"/>
        <w:left w:val="none" w:sz="0" w:space="0" w:color="auto"/>
        <w:bottom w:val="none" w:sz="0" w:space="0" w:color="auto"/>
        <w:right w:val="none" w:sz="0" w:space="0" w:color="auto"/>
      </w:divBdr>
    </w:div>
    <w:div w:id="1579749127">
      <w:bodyDiv w:val="1"/>
      <w:marLeft w:val="0"/>
      <w:marRight w:val="0"/>
      <w:marTop w:val="0"/>
      <w:marBottom w:val="0"/>
      <w:divBdr>
        <w:top w:val="none" w:sz="0" w:space="0" w:color="auto"/>
        <w:left w:val="none" w:sz="0" w:space="0" w:color="auto"/>
        <w:bottom w:val="none" w:sz="0" w:space="0" w:color="auto"/>
        <w:right w:val="none" w:sz="0" w:space="0" w:color="auto"/>
      </w:divBdr>
    </w:div>
    <w:div w:id="1582324573">
      <w:bodyDiv w:val="1"/>
      <w:marLeft w:val="0"/>
      <w:marRight w:val="0"/>
      <w:marTop w:val="0"/>
      <w:marBottom w:val="0"/>
      <w:divBdr>
        <w:top w:val="none" w:sz="0" w:space="0" w:color="auto"/>
        <w:left w:val="none" w:sz="0" w:space="0" w:color="auto"/>
        <w:bottom w:val="none" w:sz="0" w:space="0" w:color="auto"/>
        <w:right w:val="none" w:sz="0" w:space="0" w:color="auto"/>
      </w:divBdr>
    </w:div>
    <w:div w:id="1583298671">
      <w:bodyDiv w:val="1"/>
      <w:marLeft w:val="0"/>
      <w:marRight w:val="0"/>
      <w:marTop w:val="0"/>
      <w:marBottom w:val="0"/>
      <w:divBdr>
        <w:top w:val="none" w:sz="0" w:space="0" w:color="auto"/>
        <w:left w:val="none" w:sz="0" w:space="0" w:color="auto"/>
        <w:bottom w:val="none" w:sz="0" w:space="0" w:color="auto"/>
        <w:right w:val="none" w:sz="0" w:space="0" w:color="auto"/>
      </w:divBdr>
    </w:div>
    <w:div w:id="1595211972">
      <w:bodyDiv w:val="1"/>
      <w:marLeft w:val="0"/>
      <w:marRight w:val="0"/>
      <w:marTop w:val="0"/>
      <w:marBottom w:val="0"/>
      <w:divBdr>
        <w:top w:val="none" w:sz="0" w:space="0" w:color="auto"/>
        <w:left w:val="none" w:sz="0" w:space="0" w:color="auto"/>
        <w:bottom w:val="none" w:sz="0" w:space="0" w:color="auto"/>
        <w:right w:val="none" w:sz="0" w:space="0" w:color="auto"/>
      </w:divBdr>
    </w:div>
    <w:div w:id="1610627072">
      <w:bodyDiv w:val="1"/>
      <w:marLeft w:val="0"/>
      <w:marRight w:val="0"/>
      <w:marTop w:val="0"/>
      <w:marBottom w:val="0"/>
      <w:divBdr>
        <w:top w:val="none" w:sz="0" w:space="0" w:color="auto"/>
        <w:left w:val="none" w:sz="0" w:space="0" w:color="auto"/>
        <w:bottom w:val="none" w:sz="0" w:space="0" w:color="auto"/>
        <w:right w:val="none" w:sz="0" w:space="0" w:color="auto"/>
      </w:divBdr>
    </w:div>
    <w:div w:id="1615822264">
      <w:bodyDiv w:val="1"/>
      <w:marLeft w:val="0"/>
      <w:marRight w:val="0"/>
      <w:marTop w:val="0"/>
      <w:marBottom w:val="0"/>
      <w:divBdr>
        <w:top w:val="none" w:sz="0" w:space="0" w:color="auto"/>
        <w:left w:val="none" w:sz="0" w:space="0" w:color="auto"/>
        <w:bottom w:val="none" w:sz="0" w:space="0" w:color="auto"/>
        <w:right w:val="none" w:sz="0" w:space="0" w:color="auto"/>
      </w:divBdr>
    </w:div>
    <w:div w:id="1620146171">
      <w:bodyDiv w:val="1"/>
      <w:marLeft w:val="0"/>
      <w:marRight w:val="0"/>
      <w:marTop w:val="0"/>
      <w:marBottom w:val="0"/>
      <w:divBdr>
        <w:top w:val="none" w:sz="0" w:space="0" w:color="auto"/>
        <w:left w:val="none" w:sz="0" w:space="0" w:color="auto"/>
        <w:bottom w:val="none" w:sz="0" w:space="0" w:color="auto"/>
        <w:right w:val="none" w:sz="0" w:space="0" w:color="auto"/>
      </w:divBdr>
    </w:div>
    <w:div w:id="1624649787">
      <w:bodyDiv w:val="1"/>
      <w:marLeft w:val="0"/>
      <w:marRight w:val="0"/>
      <w:marTop w:val="0"/>
      <w:marBottom w:val="0"/>
      <w:divBdr>
        <w:top w:val="none" w:sz="0" w:space="0" w:color="auto"/>
        <w:left w:val="none" w:sz="0" w:space="0" w:color="auto"/>
        <w:bottom w:val="none" w:sz="0" w:space="0" w:color="auto"/>
        <w:right w:val="none" w:sz="0" w:space="0" w:color="auto"/>
      </w:divBdr>
    </w:div>
    <w:div w:id="1626501003">
      <w:bodyDiv w:val="1"/>
      <w:marLeft w:val="0"/>
      <w:marRight w:val="0"/>
      <w:marTop w:val="0"/>
      <w:marBottom w:val="0"/>
      <w:divBdr>
        <w:top w:val="none" w:sz="0" w:space="0" w:color="auto"/>
        <w:left w:val="none" w:sz="0" w:space="0" w:color="auto"/>
        <w:bottom w:val="none" w:sz="0" w:space="0" w:color="auto"/>
        <w:right w:val="none" w:sz="0" w:space="0" w:color="auto"/>
      </w:divBdr>
    </w:div>
    <w:div w:id="1627739880">
      <w:bodyDiv w:val="1"/>
      <w:marLeft w:val="0"/>
      <w:marRight w:val="0"/>
      <w:marTop w:val="0"/>
      <w:marBottom w:val="0"/>
      <w:divBdr>
        <w:top w:val="none" w:sz="0" w:space="0" w:color="auto"/>
        <w:left w:val="none" w:sz="0" w:space="0" w:color="auto"/>
        <w:bottom w:val="none" w:sz="0" w:space="0" w:color="auto"/>
        <w:right w:val="none" w:sz="0" w:space="0" w:color="auto"/>
      </w:divBdr>
    </w:div>
    <w:div w:id="1627925151">
      <w:bodyDiv w:val="1"/>
      <w:marLeft w:val="0"/>
      <w:marRight w:val="0"/>
      <w:marTop w:val="0"/>
      <w:marBottom w:val="0"/>
      <w:divBdr>
        <w:top w:val="none" w:sz="0" w:space="0" w:color="auto"/>
        <w:left w:val="none" w:sz="0" w:space="0" w:color="auto"/>
        <w:bottom w:val="none" w:sz="0" w:space="0" w:color="auto"/>
        <w:right w:val="none" w:sz="0" w:space="0" w:color="auto"/>
      </w:divBdr>
    </w:div>
    <w:div w:id="1629899346">
      <w:bodyDiv w:val="1"/>
      <w:marLeft w:val="0"/>
      <w:marRight w:val="0"/>
      <w:marTop w:val="0"/>
      <w:marBottom w:val="0"/>
      <w:divBdr>
        <w:top w:val="none" w:sz="0" w:space="0" w:color="auto"/>
        <w:left w:val="none" w:sz="0" w:space="0" w:color="auto"/>
        <w:bottom w:val="none" w:sz="0" w:space="0" w:color="auto"/>
        <w:right w:val="none" w:sz="0" w:space="0" w:color="auto"/>
      </w:divBdr>
    </w:div>
    <w:div w:id="1630668378">
      <w:bodyDiv w:val="1"/>
      <w:marLeft w:val="0"/>
      <w:marRight w:val="0"/>
      <w:marTop w:val="0"/>
      <w:marBottom w:val="0"/>
      <w:divBdr>
        <w:top w:val="none" w:sz="0" w:space="0" w:color="auto"/>
        <w:left w:val="none" w:sz="0" w:space="0" w:color="auto"/>
        <w:bottom w:val="none" w:sz="0" w:space="0" w:color="auto"/>
        <w:right w:val="none" w:sz="0" w:space="0" w:color="auto"/>
      </w:divBdr>
    </w:div>
    <w:div w:id="1631742425">
      <w:bodyDiv w:val="1"/>
      <w:marLeft w:val="0"/>
      <w:marRight w:val="0"/>
      <w:marTop w:val="0"/>
      <w:marBottom w:val="0"/>
      <w:divBdr>
        <w:top w:val="none" w:sz="0" w:space="0" w:color="auto"/>
        <w:left w:val="none" w:sz="0" w:space="0" w:color="auto"/>
        <w:bottom w:val="none" w:sz="0" w:space="0" w:color="auto"/>
        <w:right w:val="none" w:sz="0" w:space="0" w:color="auto"/>
      </w:divBdr>
    </w:div>
    <w:div w:id="1644658003">
      <w:bodyDiv w:val="1"/>
      <w:marLeft w:val="0"/>
      <w:marRight w:val="0"/>
      <w:marTop w:val="0"/>
      <w:marBottom w:val="0"/>
      <w:divBdr>
        <w:top w:val="none" w:sz="0" w:space="0" w:color="auto"/>
        <w:left w:val="none" w:sz="0" w:space="0" w:color="auto"/>
        <w:bottom w:val="none" w:sz="0" w:space="0" w:color="auto"/>
        <w:right w:val="none" w:sz="0" w:space="0" w:color="auto"/>
      </w:divBdr>
    </w:div>
    <w:div w:id="1650792217">
      <w:bodyDiv w:val="1"/>
      <w:marLeft w:val="0"/>
      <w:marRight w:val="0"/>
      <w:marTop w:val="0"/>
      <w:marBottom w:val="0"/>
      <w:divBdr>
        <w:top w:val="none" w:sz="0" w:space="0" w:color="auto"/>
        <w:left w:val="none" w:sz="0" w:space="0" w:color="auto"/>
        <w:bottom w:val="none" w:sz="0" w:space="0" w:color="auto"/>
        <w:right w:val="none" w:sz="0" w:space="0" w:color="auto"/>
      </w:divBdr>
    </w:div>
    <w:div w:id="1654413239">
      <w:bodyDiv w:val="1"/>
      <w:marLeft w:val="0"/>
      <w:marRight w:val="0"/>
      <w:marTop w:val="0"/>
      <w:marBottom w:val="0"/>
      <w:divBdr>
        <w:top w:val="none" w:sz="0" w:space="0" w:color="auto"/>
        <w:left w:val="none" w:sz="0" w:space="0" w:color="auto"/>
        <w:bottom w:val="none" w:sz="0" w:space="0" w:color="auto"/>
        <w:right w:val="none" w:sz="0" w:space="0" w:color="auto"/>
      </w:divBdr>
    </w:div>
    <w:div w:id="1654484874">
      <w:bodyDiv w:val="1"/>
      <w:marLeft w:val="0"/>
      <w:marRight w:val="0"/>
      <w:marTop w:val="0"/>
      <w:marBottom w:val="0"/>
      <w:divBdr>
        <w:top w:val="none" w:sz="0" w:space="0" w:color="auto"/>
        <w:left w:val="none" w:sz="0" w:space="0" w:color="auto"/>
        <w:bottom w:val="none" w:sz="0" w:space="0" w:color="auto"/>
        <w:right w:val="none" w:sz="0" w:space="0" w:color="auto"/>
      </w:divBdr>
    </w:div>
    <w:div w:id="1661426053">
      <w:bodyDiv w:val="1"/>
      <w:marLeft w:val="0"/>
      <w:marRight w:val="0"/>
      <w:marTop w:val="0"/>
      <w:marBottom w:val="0"/>
      <w:divBdr>
        <w:top w:val="none" w:sz="0" w:space="0" w:color="auto"/>
        <w:left w:val="none" w:sz="0" w:space="0" w:color="auto"/>
        <w:bottom w:val="none" w:sz="0" w:space="0" w:color="auto"/>
        <w:right w:val="none" w:sz="0" w:space="0" w:color="auto"/>
      </w:divBdr>
    </w:div>
    <w:div w:id="1661537266">
      <w:bodyDiv w:val="1"/>
      <w:marLeft w:val="0"/>
      <w:marRight w:val="0"/>
      <w:marTop w:val="0"/>
      <w:marBottom w:val="0"/>
      <w:divBdr>
        <w:top w:val="none" w:sz="0" w:space="0" w:color="auto"/>
        <w:left w:val="none" w:sz="0" w:space="0" w:color="auto"/>
        <w:bottom w:val="none" w:sz="0" w:space="0" w:color="auto"/>
        <w:right w:val="none" w:sz="0" w:space="0" w:color="auto"/>
      </w:divBdr>
    </w:div>
    <w:div w:id="1662418055">
      <w:bodyDiv w:val="1"/>
      <w:marLeft w:val="0"/>
      <w:marRight w:val="0"/>
      <w:marTop w:val="0"/>
      <w:marBottom w:val="0"/>
      <w:divBdr>
        <w:top w:val="none" w:sz="0" w:space="0" w:color="auto"/>
        <w:left w:val="none" w:sz="0" w:space="0" w:color="auto"/>
        <w:bottom w:val="none" w:sz="0" w:space="0" w:color="auto"/>
        <w:right w:val="none" w:sz="0" w:space="0" w:color="auto"/>
      </w:divBdr>
    </w:div>
    <w:div w:id="1667856357">
      <w:bodyDiv w:val="1"/>
      <w:marLeft w:val="0"/>
      <w:marRight w:val="0"/>
      <w:marTop w:val="0"/>
      <w:marBottom w:val="0"/>
      <w:divBdr>
        <w:top w:val="none" w:sz="0" w:space="0" w:color="auto"/>
        <w:left w:val="none" w:sz="0" w:space="0" w:color="auto"/>
        <w:bottom w:val="none" w:sz="0" w:space="0" w:color="auto"/>
        <w:right w:val="none" w:sz="0" w:space="0" w:color="auto"/>
      </w:divBdr>
    </w:div>
    <w:div w:id="1671636321">
      <w:bodyDiv w:val="1"/>
      <w:marLeft w:val="0"/>
      <w:marRight w:val="0"/>
      <w:marTop w:val="0"/>
      <w:marBottom w:val="0"/>
      <w:divBdr>
        <w:top w:val="none" w:sz="0" w:space="0" w:color="auto"/>
        <w:left w:val="none" w:sz="0" w:space="0" w:color="auto"/>
        <w:bottom w:val="none" w:sz="0" w:space="0" w:color="auto"/>
        <w:right w:val="none" w:sz="0" w:space="0" w:color="auto"/>
      </w:divBdr>
    </w:div>
    <w:div w:id="1677688498">
      <w:bodyDiv w:val="1"/>
      <w:marLeft w:val="0"/>
      <w:marRight w:val="0"/>
      <w:marTop w:val="0"/>
      <w:marBottom w:val="0"/>
      <w:divBdr>
        <w:top w:val="none" w:sz="0" w:space="0" w:color="auto"/>
        <w:left w:val="none" w:sz="0" w:space="0" w:color="auto"/>
        <w:bottom w:val="none" w:sz="0" w:space="0" w:color="auto"/>
        <w:right w:val="none" w:sz="0" w:space="0" w:color="auto"/>
      </w:divBdr>
    </w:div>
    <w:div w:id="1687825918">
      <w:bodyDiv w:val="1"/>
      <w:marLeft w:val="0"/>
      <w:marRight w:val="0"/>
      <w:marTop w:val="0"/>
      <w:marBottom w:val="0"/>
      <w:divBdr>
        <w:top w:val="none" w:sz="0" w:space="0" w:color="auto"/>
        <w:left w:val="none" w:sz="0" w:space="0" w:color="auto"/>
        <w:bottom w:val="none" w:sz="0" w:space="0" w:color="auto"/>
        <w:right w:val="none" w:sz="0" w:space="0" w:color="auto"/>
      </w:divBdr>
    </w:div>
    <w:div w:id="1688211922">
      <w:bodyDiv w:val="1"/>
      <w:marLeft w:val="0"/>
      <w:marRight w:val="0"/>
      <w:marTop w:val="0"/>
      <w:marBottom w:val="0"/>
      <w:divBdr>
        <w:top w:val="none" w:sz="0" w:space="0" w:color="auto"/>
        <w:left w:val="none" w:sz="0" w:space="0" w:color="auto"/>
        <w:bottom w:val="none" w:sz="0" w:space="0" w:color="auto"/>
        <w:right w:val="none" w:sz="0" w:space="0" w:color="auto"/>
      </w:divBdr>
    </w:div>
    <w:div w:id="1696269750">
      <w:bodyDiv w:val="1"/>
      <w:marLeft w:val="0"/>
      <w:marRight w:val="0"/>
      <w:marTop w:val="0"/>
      <w:marBottom w:val="0"/>
      <w:divBdr>
        <w:top w:val="none" w:sz="0" w:space="0" w:color="auto"/>
        <w:left w:val="none" w:sz="0" w:space="0" w:color="auto"/>
        <w:bottom w:val="none" w:sz="0" w:space="0" w:color="auto"/>
        <w:right w:val="none" w:sz="0" w:space="0" w:color="auto"/>
      </w:divBdr>
    </w:div>
    <w:div w:id="1707556882">
      <w:bodyDiv w:val="1"/>
      <w:marLeft w:val="0"/>
      <w:marRight w:val="0"/>
      <w:marTop w:val="0"/>
      <w:marBottom w:val="0"/>
      <w:divBdr>
        <w:top w:val="none" w:sz="0" w:space="0" w:color="auto"/>
        <w:left w:val="none" w:sz="0" w:space="0" w:color="auto"/>
        <w:bottom w:val="none" w:sz="0" w:space="0" w:color="auto"/>
        <w:right w:val="none" w:sz="0" w:space="0" w:color="auto"/>
      </w:divBdr>
    </w:div>
    <w:div w:id="1710453866">
      <w:bodyDiv w:val="1"/>
      <w:marLeft w:val="0"/>
      <w:marRight w:val="0"/>
      <w:marTop w:val="0"/>
      <w:marBottom w:val="0"/>
      <w:divBdr>
        <w:top w:val="none" w:sz="0" w:space="0" w:color="auto"/>
        <w:left w:val="none" w:sz="0" w:space="0" w:color="auto"/>
        <w:bottom w:val="none" w:sz="0" w:space="0" w:color="auto"/>
        <w:right w:val="none" w:sz="0" w:space="0" w:color="auto"/>
      </w:divBdr>
    </w:div>
    <w:div w:id="1714116075">
      <w:bodyDiv w:val="1"/>
      <w:marLeft w:val="0"/>
      <w:marRight w:val="0"/>
      <w:marTop w:val="0"/>
      <w:marBottom w:val="0"/>
      <w:divBdr>
        <w:top w:val="none" w:sz="0" w:space="0" w:color="auto"/>
        <w:left w:val="none" w:sz="0" w:space="0" w:color="auto"/>
        <w:bottom w:val="none" w:sz="0" w:space="0" w:color="auto"/>
        <w:right w:val="none" w:sz="0" w:space="0" w:color="auto"/>
      </w:divBdr>
    </w:div>
    <w:div w:id="1714423795">
      <w:bodyDiv w:val="1"/>
      <w:marLeft w:val="0"/>
      <w:marRight w:val="0"/>
      <w:marTop w:val="0"/>
      <w:marBottom w:val="0"/>
      <w:divBdr>
        <w:top w:val="none" w:sz="0" w:space="0" w:color="auto"/>
        <w:left w:val="none" w:sz="0" w:space="0" w:color="auto"/>
        <w:bottom w:val="none" w:sz="0" w:space="0" w:color="auto"/>
        <w:right w:val="none" w:sz="0" w:space="0" w:color="auto"/>
      </w:divBdr>
    </w:div>
    <w:div w:id="1718240445">
      <w:bodyDiv w:val="1"/>
      <w:marLeft w:val="0"/>
      <w:marRight w:val="0"/>
      <w:marTop w:val="0"/>
      <w:marBottom w:val="0"/>
      <w:divBdr>
        <w:top w:val="none" w:sz="0" w:space="0" w:color="auto"/>
        <w:left w:val="none" w:sz="0" w:space="0" w:color="auto"/>
        <w:bottom w:val="none" w:sz="0" w:space="0" w:color="auto"/>
        <w:right w:val="none" w:sz="0" w:space="0" w:color="auto"/>
      </w:divBdr>
    </w:div>
    <w:div w:id="1719283544">
      <w:bodyDiv w:val="1"/>
      <w:marLeft w:val="0"/>
      <w:marRight w:val="0"/>
      <w:marTop w:val="0"/>
      <w:marBottom w:val="0"/>
      <w:divBdr>
        <w:top w:val="none" w:sz="0" w:space="0" w:color="auto"/>
        <w:left w:val="none" w:sz="0" w:space="0" w:color="auto"/>
        <w:bottom w:val="none" w:sz="0" w:space="0" w:color="auto"/>
        <w:right w:val="none" w:sz="0" w:space="0" w:color="auto"/>
      </w:divBdr>
    </w:div>
    <w:div w:id="1720779811">
      <w:bodyDiv w:val="1"/>
      <w:marLeft w:val="0"/>
      <w:marRight w:val="0"/>
      <w:marTop w:val="0"/>
      <w:marBottom w:val="0"/>
      <w:divBdr>
        <w:top w:val="none" w:sz="0" w:space="0" w:color="auto"/>
        <w:left w:val="none" w:sz="0" w:space="0" w:color="auto"/>
        <w:bottom w:val="none" w:sz="0" w:space="0" w:color="auto"/>
        <w:right w:val="none" w:sz="0" w:space="0" w:color="auto"/>
      </w:divBdr>
    </w:div>
    <w:div w:id="1727140751">
      <w:bodyDiv w:val="1"/>
      <w:marLeft w:val="0"/>
      <w:marRight w:val="0"/>
      <w:marTop w:val="0"/>
      <w:marBottom w:val="0"/>
      <w:divBdr>
        <w:top w:val="none" w:sz="0" w:space="0" w:color="auto"/>
        <w:left w:val="none" w:sz="0" w:space="0" w:color="auto"/>
        <w:bottom w:val="none" w:sz="0" w:space="0" w:color="auto"/>
        <w:right w:val="none" w:sz="0" w:space="0" w:color="auto"/>
      </w:divBdr>
    </w:div>
    <w:div w:id="1734153745">
      <w:bodyDiv w:val="1"/>
      <w:marLeft w:val="0"/>
      <w:marRight w:val="0"/>
      <w:marTop w:val="0"/>
      <w:marBottom w:val="0"/>
      <w:divBdr>
        <w:top w:val="none" w:sz="0" w:space="0" w:color="auto"/>
        <w:left w:val="none" w:sz="0" w:space="0" w:color="auto"/>
        <w:bottom w:val="none" w:sz="0" w:space="0" w:color="auto"/>
        <w:right w:val="none" w:sz="0" w:space="0" w:color="auto"/>
      </w:divBdr>
    </w:div>
    <w:div w:id="1734698015">
      <w:bodyDiv w:val="1"/>
      <w:marLeft w:val="0"/>
      <w:marRight w:val="0"/>
      <w:marTop w:val="0"/>
      <w:marBottom w:val="0"/>
      <w:divBdr>
        <w:top w:val="none" w:sz="0" w:space="0" w:color="auto"/>
        <w:left w:val="none" w:sz="0" w:space="0" w:color="auto"/>
        <w:bottom w:val="none" w:sz="0" w:space="0" w:color="auto"/>
        <w:right w:val="none" w:sz="0" w:space="0" w:color="auto"/>
      </w:divBdr>
    </w:div>
    <w:div w:id="1735472465">
      <w:bodyDiv w:val="1"/>
      <w:marLeft w:val="0"/>
      <w:marRight w:val="0"/>
      <w:marTop w:val="0"/>
      <w:marBottom w:val="0"/>
      <w:divBdr>
        <w:top w:val="none" w:sz="0" w:space="0" w:color="auto"/>
        <w:left w:val="none" w:sz="0" w:space="0" w:color="auto"/>
        <w:bottom w:val="none" w:sz="0" w:space="0" w:color="auto"/>
        <w:right w:val="none" w:sz="0" w:space="0" w:color="auto"/>
      </w:divBdr>
    </w:div>
    <w:div w:id="1740980153">
      <w:bodyDiv w:val="1"/>
      <w:marLeft w:val="0"/>
      <w:marRight w:val="0"/>
      <w:marTop w:val="0"/>
      <w:marBottom w:val="0"/>
      <w:divBdr>
        <w:top w:val="none" w:sz="0" w:space="0" w:color="auto"/>
        <w:left w:val="none" w:sz="0" w:space="0" w:color="auto"/>
        <w:bottom w:val="none" w:sz="0" w:space="0" w:color="auto"/>
        <w:right w:val="none" w:sz="0" w:space="0" w:color="auto"/>
      </w:divBdr>
    </w:div>
    <w:div w:id="1744260731">
      <w:bodyDiv w:val="1"/>
      <w:marLeft w:val="0"/>
      <w:marRight w:val="0"/>
      <w:marTop w:val="0"/>
      <w:marBottom w:val="0"/>
      <w:divBdr>
        <w:top w:val="none" w:sz="0" w:space="0" w:color="auto"/>
        <w:left w:val="none" w:sz="0" w:space="0" w:color="auto"/>
        <w:bottom w:val="none" w:sz="0" w:space="0" w:color="auto"/>
        <w:right w:val="none" w:sz="0" w:space="0" w:color="auto"/>
      </w:divBdr>
    </w:div>
    <w:div w:id="1751122587">
      <w:bodyDiv w:val="1"/>
      <w:marLeft w:val="0"/>
      <w:marRight w:val="0"/>
      <w:marTop w:val="0"/>
      <w:marBottom w:val="0"/>
      <w:divBdr>
        <w:top w:val="none" w:sz="0" w:space="0" w:color="auto"/>
        <w:left w:val="none" w:sz="0" w:space="0" w:color="auto"/>
        <w:bottom w:val="none" w:sz="0" w:space="0" w:color="auto"/>
        <w:right w:val="none" w:sz="0" w:space="0" w:color="auto"/>
      </w:divBdr>
    </w:div>
    <w:div w:id="1753041704">
      <w:bodyDiv w:val="1"/>
      <w:marLeft w:val="0"/>
      <w:marRight w:val="0"/>
      <w:marTop w:val="0"/>
      <w:marBottom w:val="0"/>
      <w:divBdr>
        <w:top w:val="none" w:sz="0" w:space="0" w:color="auto"/>
        <w:left w:val="none" w:sz="0" w:space="0" w:color="auto"/>
        <w:bottom w:val="none" w:sz="0" w:space="0" w:color="auto"/>
        <w:right w:val="none" w:sz="0" w:space="0" w:color="auto"/>
      </w:divBdr>
    </w:div>
    <w:div w:id="1754744998">
      <w:bodyDiv w:val="1"/>
      <w:marLeft w:val="0"/>
      <w:marRight w:val="0"/>
      <w:marTop w:val="0"/>
      <w:marBottom w:val="0"/>
      <w:divBdr>
        <w:top w:val="none" w:sz="0" w:space="0" w:color="auto"/>
        <w:left w:val="none" w:sz="0" w:space="0" w:color="auto"/>
        <w:bottom w:val="none" w:sz="0" w:space="0" w:color="auto"/>
        <w:right w:val="none" w:sz="0" w:space="0" w:color="auto"/>
      </w:divBdr>
    </w:div>
    <w:div w:id="1760982691">
      <w:bodyDiv w:val="1"/>
      <w:marLeft w:val="0"/>
      <w:marRight w:val="0"/>
      <w:marTop w:val="0"/>
      <w:marBottom w:val="0"/>
      <w:divBdr>
        <w:top w:val="none" w:sz="0" w:space="0" w:color="auto"/>
        <w:left w:val="none" w:sz="0" w:space="0" w:color="auto"/>
        <w:bottom w:val="none" w:sz="0" w:space="0" w:color="auto"/>
        <w:right w:val="none" w:sz="0" w:space="0" w:color="auto"/>
      </w:divBdr>
    </w:div>
    <w:div w:id="1766076835">
      <w:bodyDiv w:val="1"/>
      <w:marLeft w:val="0"/>
      <w:marRight w:val="0"/>
      <w:marTop w:val="0"/>
      <w:marBottom w:val="0"/>
      <w:divBdr>
        <w:top w:val="none" w:sz="0" w:space="0" w:color="auto"/>
        <w:left w:val="none" w:sz="0" w:space="0" w:color="auto"/>
        <w:bottom w:val="none" w:sz="0" w:space="0" w:color="auto"/>
        <w:right w:val="none" w:sz="0" w:space="0" w:color="auto"/>
      </w:divBdr>
    </w:div>
    <w:div w:id="1767650874">
      <w:bodyDiv w:val="1"/>
      <w:marLeft w:val="0"/>
      <w:marRight w:val="0"/>
      <w:marTop w:val="0"/>
      <w:marBottom w:val="0"/>
      <w:divBdr>
        <w:top w:val="none" w:sz="0" w:space="0" w:color="auto"/>
        <w:left w:val="none" w:sz="0" w:space="0" w:color="auto"/>
        <w:bottom w:val="none" w:sz="0" w:space="0" w:color="auto"/>
        <w:right w:val="none" w:sz="0" w:space="0" w:color="auto"/>
      </w:divBdr>
    </w:div>
    <w:div w:id="1774665049">
      <w:bodyDiv w:val="1"/>
      <w:marLeft w:val="0"/>
      <w:marRight w:val="0"/>
      <w:marTop w:val="0"/>
      <w:marBottom w:val="0"/>
      <w:divBdr>
        <w:top w:val="none" w:sz="0" w:space="0" w:color="auto"/>
        <w:left w:val="none" w:sz="0" w:space="0" w:color="auto"/>
        <w:bottom w:val="none" w:sz="0" w:space="0" w:color="auto"/>
        <w:right w:val="none" w:sz="0" w:space="0" w:color="auto"/>
      </w:divBdr>
    </w:div>
    <w:div w:id="1783258260">
      <w:bodyDiv w:val="1"/>
      <w:marLeft w:val="0"/>
      <w:marRight w:val="0"/>
      <w:marTop w:val="0"/>
      <w:marBottom w:val="0"/>
      <w:divBdr>
        <w:top w:val="none" w:sz="0" w:space="0" w:color="auto"/>
        <w:left w:val="none" w:sz="0" w:space="0" w:color="auto"/>
        <w:bottom w:val="none" w:sz="0" w:space="0" w:color="auto"/>
        <w:right w:val="none" w:sz="0" w:space="0" w:color="auto"/>
      </w:divBdr>
    </w:div>
    <w:div w:id="1785149096">
      <w:bodyDiv w:val="1"/>
      <w:marLeft w:val="0"/>
      <w:marRight w:val="0"/>
      <w:marTop w:val="0"/>
      <w:marBottom w:val="0"/>
      <w:divBdr>
        <w:top w:val="none" w:sz="0" w:space="0" w:color="auto"/>
        <w:left w:val="none" w:sz="0" w:space="0" w:color="auto"/>
        <w:bottom w:val="none" w:sz="0" w:space="0" w:color="auto"/>
        <w:right w:val="none" w:sz="0" w:space="0" w:color="auto"/>
      </w:divBdr>
    </w:div>
    <w:div w:id="1785805823">
      <w:bodyDiv w:val="1"/>
      <w:marLeft w:val="0"/>
      <w:marRight w:val="0"/>
      <w:marTop w:val="0"/>
      <w:marBottom w:val="0"/>
      <w:divBdr>
        <w:top w:val="none" w:sz="0" w:space="0" w:color="auto"/>
        <w:left w:val="none" w:sz="0" w:space="0" w:color="auto"/>
        <w:bottom w:val="none" w:sz="0" w:space="0" w:color="auto"/>
        <w:right w:val="none" w:sz="0" w:space="0" w:color="auto"/>
      </w:divBdr>
    </w:div>
    <w:div w:id="1787575051">
      <w:bodyDiv w:val="1"/>
      <w:marLeft w:val="0"/>
      <w:marRight w:val="0"/>
      <w:marTop w:val="0"/>
      <w:marBottom w:val="0"/>
      <w:divBdr>
        <w:top w:val="none" w:sz="0" w:space="0" w:color="auto"/>
        <w:left w:val="none" w:sz="0" w:space="0" w:color="auto"/>
        <w:bottom w:val="none" w:sz="0" w:space="0" w:color="auto"/>
        <w:right w:val="none" w:sz="0" w:space="0" w:color="auto"/>
      </w:divBdr>
    </w:div>
    <w:div w:id="1789667596">
      <w:bodyDiv w:val="1"/>
      <w:marLeft w:val="0"/>
      <w:marRight w:val="0"/>
      <w:marTop w:val="0"/>
      <w:marBottom w:val="0"/>
      <w:divBdr>
        <w:top w:val="none" w:sz="0" w:space="0" w:color="auto"/>
        <w:left w:val="none" w:sz="0" w:space="0" w:color="auto"/>
        <w:bottom w:val="none" w:sz="0" w:space="0" w:color="auto"/>
        <w:right w:val="none" w:sz="0" w:space="0" w:color="auto"/>
      </w:divBdr>
    </w:div>
    <w:div w:id="1792438503">
      <w:bodyDiv w:val="1"/>
      <w:marLeft w:val="0"/>
      <w:marRight w:val="0"/>
      <w:marTop w:val="0"/>
      <w:marBottom w:val="0"/>
      <w:divBdr>
        <w:top w:val="none" w:sz="0" w:space="0" w:color="auto"/>
        <w:left w:val="none" w:sz="0" w:space="0" w:color="auto"/>
        <w:bottom w:val="none" w:sz="0" w:space="0" w:color="auto"/>
        <w:right w:val="none" w:sz="0" w:space="0" w:color="auto"/>
      </w:divBdr>
    </w:div>
    <w:div w:id="1795832245">
      <w:bodyDiv w:val="1"/>
      <w:marLeft w:val="0"/>
      <w:marRight w:val="0"/>
      <w:marTop w:val="0"/>
      <w:marBottom w:val="0"/>
      <w:divBdr>
        <w:top w:val="none" w:sz="0" w:space="0" w:color="auto"/>
        <w:left w:val="none" w:sz="0" w:space="0" w:color="auto"/>
        <w:bottom w:val="none" w:sz="0" w:space="0" w:color="auto"/>
        <w:right w:val="none" w:sz="0" w:space="0" w:color="auto"/>
      </w:divBdr>
    </w:div>
    <w:div w:id="1799451332">
      <w:bodyDiv w:val="1"/>
      <w:marLeft w:val="0"/>
      <w:marRight w:val="0"/>
      <w:marTop w:val="0"/>
      <w:marBottom w:val="0"/>
      <w:divBdr>
        <w:top w:val="none" w:sz="0" w:space="0" w:color="auto"/>
        <w:left w:val="none" w:sz="0" w:space="0" w:color="auto"/>
        <w:bottom w:val="none" w:sz="0" w:space="0" w:color="auto"/>
        <w:right w:val="none" w:sz="0" w:space="0" w:color="auto"/>
      </w:divBdr>
    </w:div>
    <w:div w:id="1802573960">
      <w:bodyDiv w:val="1"/>
      <w:marLeft w:val="0"/>
      <w:marRight w:val="0"/>
      <w:marTop w:val="0"/>
      <w:marBottom w:val="0"/>
      <w:divBdr>
        <w:top w:val="none" w:sz="0" w:space="0" w:color="auto"/>
        <w:left w:val="none" w:sz="0" w:space="0" w:color="auto"/>
        <w:bottom w:val="none" w:sz="0" w:space="0" w:color="auto"/>
        <w:right w:val="none" w:sz="0" w:space="0" w:color="auto"/>
      </w:divBdr>
    </w:div>
    <w:div w:id="1802724239">
      <w:bodyDiv w:val="1"/>
      <w:marLeft w:val="0"/>
      <w:marRight w:val="0"/>
      <w:marTop w:val="0"/>
      <w:marBottom w:val="0"/>
      <w:divBdr>
        <w:top w:val="none" w:sz="0" w:space="0" w:color="auto"/>
        <w:left w:val="none" w:sz="0" w:space="0" w:color="auto"/>
        <w:bottom w:val="none" w:sz="0" w:space="0" w:color="auto"/>
        <w:right w:val="none" w:sz="0" w:space="0" w:color="auto"/>
      </w:divBdr>
    </w:div>
    <w:div w:id="1807310229">
      <w:bodyDiv w:val="1"/>
      <w:marLeft w:val="0"/>
      <w:marRight w:val="0"/>
      <w:marTop w:val="0"/>
      <w:marBottom w:val="0"/>
      <w:divBdr>
        <w:top w:val="none" w:sz="0" w:space="0" w:color="auto"/>
        <w:left w:val="none" w:sz="0" w:space="0" w:color="auto"/>
        <w:bottom w:val="none" w:sz="0" w:space="0" w:color="auto"/>
        <w:right w:val="none" w:sz="0" w:space="0" w:color="auto"/>
      </w:divBdr>
    </w:div>
    <w:div w:id="1814324537">
      <w:bodyDiv w:val="1"/>
      <w:marLeft w:val="0"/>
      <w:marRight w:val="0"/>
      <w:marTop w:val="0"/>
      <w:marBottom w:val="0"/>
      <w:divBdr>
        <w:top w:val="none" w:sz="0" w:space="0" w:color="auto"/>
        <w:left w:val="none" w:sz="0" w:space="0" w:color="auto"/>
        <w:bottom w:val="none" w:sz="0" w:space="0" w:color="auto"/>
        <w:right w:val="none" w:sz="0" w:space="0" w:color="auto"/>
      </w:divBdr>
    </w:div>
    <w:div w:id="1817793032">
      <w:bodyDiv w:val="1"/>
      <w:marLeft w:val="0"/>
      <w:marRight w:val="0"/>
      <w:marTop w:val="0"/>
      <w:marBottom w:val="0"/>
      <w:divBdr>
        <w:top w:val="none" w:sz="0" w:space="0" w:color="auto"/>
        <w:left w:val="none" w:sz="0" w:space="0" w:color="auto"/>
        <w:bottom w:val="none" w:sz="0" w:space="0" w:color="auto"/>
        <w:right w:val="none" w:sz="0" w:space="0" w:color="auto"/>
      </w:divBdr>
    </w:div>
    <w:div w:id="1822652919">
      <w:bodyDiv w:val="1"/>
      <w:marLeft w:val="0"/>
      <w:marRight w:val="0"/>
      <w:marTop w:val="0"/>
      <w:marBottom w:val="0"/>
      <w:divBdr>
        <w:top w:val="none" w:sz="0" w:space="0" w:color="auto"/>
        <w:left w:val="none" w:sz="0" w:space="0" w:color="auto"/>
        <w:bottom w:val="none" w:sz="0" w:space="0" w:color="auto"/>
        <w:right w:val="none" w:sz="0" w:space="0" w:color="auto"/>
      </w:divBdr>
    </w:div>
    <w:div w:id="1824543546">
      <w:bodyDiv w:val="1"/>
      <w:marLeft w:val="0"/>
      <w:marRight w:val="0"/>
      <w:marTop w:val="0"/>
      <w:marBottom w:val="0"/>
      <w:divBdr>
        <w:top w:val="none" w:sz="0" w:space="0" w:color="auto"/>
        <w:left w:val="none" w:sz="0" w:space="0" w:color="auto"/>
        <w:bottom w:val="none" w:sz="0" w:space="0" w:color="auto"/>
        <w:right w:val="none" w:sz="0" w:space="0" w:color="auto"/>
      </w:divBdr>
    </w:div>
    <w:div w:id="1828355852">
      <w:bodyDiv w:val="1"/>
      <w:marLeft w:val="0"/>
      <w:marRight w:val="0"/>
      <w:marTop w:val="0"/>
      <w:marBottom w:val="0"/>
      <w:divBdr>
        <w:top w:val="none" w:sz="0" w:space="0" w:color="auto"/>
        <w:left w:val="none" w:sz="0" w:space="0" w:color="auto"/>
        <w:bottom w:val="none" w:sz="0" w:space="0" w:color="auto"/>
        <w:right w:val="none" w:sz="0" w:space="0" w:color="auto"/>
      </w:divBdr>
    </w:div>
    <w:div w:id="1832871767">
      <w:bodyDiv w:val="1"/>
      <w:marLeft w:val="0"/>
      <w:marRight w:val="0"/>
      <w:marTop w:val="0"/>
      <w:marBottom w:val="0"/>
      <w:divBdr>
        <w:top w:val="none" w:sz="0" w:space="0" w:color="auto"/>
        <w:left w:val="none" w:sz="0" w:space="0" w:color="auto"/>
        <w:bottom w:val="none" w:sz="0" w:space="0" w:color="auto"/>
        <w:right w:val="none" w:sz="0" w:space="0" w:color="auto"/>
      </w:divBdr>
    </w:div>
    <w:div w:id="1833107811">
      <w:bodyDiv w:val="1"/>
      <w:marLeft w:val="0"/>
      <w:marRight w:val="0"/>
      <w:marTop w:val="0"/>
      <w:marBottom w:val="0"/>
      <w:divBdr>
        <w:top w:val="none" w:sz="0" w:space="0" w:color="auto"/>
        <w:left w:val="none" w:sz="0" w:space="0" w:color="auto"/>
        <w:bottom w:val="none" w:sz="0" w:space="0" w:color="auto"/>
        <w:right w:val="none" w:sz="0" w:space="0" w:color="auto"/>
      </w:divBdr>
    </w:div>
    <w:div w:id="1835074381">
      <w:bodyDiv w:val="1"/>
      <w:marLeft w:val="0"/>
      <w:marRight w:val="0"/>
      <w:marTop w:val="0"/>
      <w:marBottom w:val="0"/>
      <w:divBdr>
        <w:top w:val="none" w:sz="0" w:space="0" w:color="auto"/>
        <w:left w:val="none" w:sz="0" w:space="0" w:color="auto"/>
        <w:bottom w:val="none" w:sz="0" w:space="0" w:color="auto"/>
        <w:right w:val="none" w:sz="0" w:space="0" w:color="auto"/>
      </w:divBdr>
    </w:div>
    <w:div w:id="1837459197">
      <w:bodyDiv w:val="1"/>
      <w:marLeft w:val="0"/>
      <w:marRight w:val="0"/>
      <w:marTop w:val="0"/>
      <w:marBottom w:val="0"/>
      <w:divBdr>
        <w:top w:val="none" w:sz="0" w:space="0" w:color="auto"/>
        <w:left w:val="none" w:sz="0" w:space="0" w:color="auto"/>
        <w:bottom w:val="none" w:sz="0" w:space="0" w:color="auto"/>
        <w:right w:val="none" w:sz="0" w:space="0" w:color="auto"/>
      </w:divBdr>
    </w:div>
    <w:div w:id="1840657518">
      <w:bodyDiv w:val="1"/>
      <w:marLeft w:val="0"/>
      <w:marRight w:val="0"/>
      <w:marTop w:val="0"/>
      <w:marBottom w:val="0"/>
      <w:divBdr>
        <w:top w:val="none" w:sz="0" w:space="0" w:color="auto"/>
        <w:left w:val="none" w:sz="0" w:space="0" w:color="auto"/>
        <w:bottom w:val="none" w:sz="0" w:space="0" w:color="auto"/>
        <w:right w:val="none" w:sz="0" w:space="0" w:color="auto"/>
      </w:divBdr>
    </w:div>
    <w:div w:id="1840846745">
      <w:bodyDiv w:val="1"/>
      <w:marLeft w:val="0"/>
      <w:marRight w:val="0"/>
      <w:marTop w:val="0"/>
      <w:marBottom w:val="0"/>
      <w:divBdr>
        <w:top w:val="none" w:sz="0" w:space="0" w:color="auto"/>
        <w:left w:val="none" w:sz="0" w:space="0" w:color="auto"/>
        <w:bottom w:val="none" w:sz="0" w:space="0" w:color="auto"/>
        <w:right w:val="none" w:sz="0" w:space="0" w:color="auto"/>
      </w:divBdr>
    </w:div>
    <w:div w:id="1842894080">
      <w:bodyDiv w:val="1"/>
      <w:marLeft w:val="0"/>
      <w:marRight w:val="0"/>
      <w:marTop w:val="0"/>
      <w:marBottom w:val="0"/>
      <w:divBdr>
        <w:top w:val="none" w:sz="0" w:space="0" w:color="auto"/>
        <w:left w:val="none" w:sz="0" w:space="0" w:color="auto"/>
        <w:bottom w:val="none" w:sz="0" w:space="0" w:color="auto"/>
        <w:right w:val="none" w:sz="0" w:space="0" w:color="auto"/>
      </w:divBdr>
    </w:div>
    <w:div w:id="1846245648">
      <w:bodyDiv w:val="1"/>
      <w:marLeft w:val="0"/>
      <w:marRight w:val="0"/>
      <w:marTop w:val="0"/>
      <w:marBottom w:val="0"/>
      <w:divBdr>
        <w:top w:val="none" w:sz="0" w:space="0" w:color="auto"/>
        <w:left w:val="none" w:sz="0" w:space="0" w:color="auto"/>
        <w:bottom w:val="none" w:sz="0" w:space="0" w:color="auto"/>
        <w:right w:val="none" w:sz="0" w:space="0" w:color="auto"/>
      </w:divBdr>
    </w:div>
    <w:div w:id="1848907410">
      <w:bodyDiv w:val="1"/>
      <w:marLeft w:val="0"/>
      <w:marRight w:val="0"/>
      <w:marTop w:val="0"/>
      <w:marBottom w:val="0"/>
      <w:divBdr>
        <w:top w:val="none" w:sz="0" w:space="0" w:color="auto"/>
        <w:left w:val="none" w:sz="0" w:space="0" w:color="auto"/>
        <w:bottom w:val="none" w:sz="0" w:space="0" w:color="auto"/>
        <w:right w:val="none" w:sz="0" w:space="0" w:color="auto"/>
      </w:divBdr>
    </w:div>
    <w:div w:id="1855876366">
      <w:bodyDiv w:val="1"/>
      <w:marLeft w:val="0"/>
      <w:marRight w:val="0"/>
      <w:marTop w:val="0"/>
      <w:marBottom w:val="0"/>
      <w:divBdr>
        <w:top w:val="none" w:sz="0" w:space="0" w:color="auto"/>
        <w:left w:val="none" w:sz="0" w:space="0" w:color="auto"/>
        <w:bottom w:val="none" w:sz="0" w:space="0" w:color="auto"/>
        <w:right w:val="none" w:sz="0" w:space="0" w:color="auto"/>
      </w:divBdr>
    </w:div>
    <w:div w:id="1858039108">
      <w:bodyDiv w:val="1"/>
      <w:marLeft w:val="0"/>
      <w:marRight w:val="0"/>
      <w:marTop w:val="0"/>
      <w:marBottom w:val="0"/>
      <w:divBdr>
        <w:top w:val="none" w:sz="0" w:space="0" w:color="auto"/>
        <w:left w:val="none" w:sz="0" w:space="0" w:color="auto"/>
        <w:bottom w:val="none" w:sz="0" w:space="0" w:color="auto"/>
        <w:right w:val="none" w:sz="0" w:space="0" w:color="auto"/>
      </w:divBdr>
    </w:div>
    <w:div w:id="1863781551">
      <w:bodyDiv w:val="1"/>
      <w:marLeft w:val="0"/>
      <w:marRight w:val="0"/>
      <w:marTop w:val="0"/>
      <w:marBottom w:val="0"/>
      <w:divBdr>
        <w:top w:val="none" w:sz="0" w:space="0" w:color="auto"/>
        <w:left w:val="none" w:sz="0" w:space="0" w:color="auto"/>
        <w:bottom w:val="none" w:sz="0" w:space="0" w:color="auto"/>
        <w:right w:val="none" w:sz="0" w:space="0" w:color="auto"/>
      </w:divBdr>
    </w:div>
    <w:div w:id="1864322333">
      <w:bodyDiv w:val="1"/>
      <w:marLeft w:val="0"/>
      <w:marRight w:val="0"/>
      <w:marTop w:val="0"/>
      <w:marBottom w:val="0"/>
      <w:divBdr>
        <w:top w:val="none" w:sz="0" w:space="0" w:color="auto"/>
        <w:left w:val="none" w:sz="0" w:space="0" w:color="auto"/>
        <w:bottom w:val="none" w:sz="0" w:space="0" w:color="auto"/>
        <w:right w:val="none" w:sz="0" w:space="0" w:color="auto"/>
      </w:divBdr>
    </w:div>
    <w:div w:id="1864324638">
      <w:bodyDiv w:val="1"/>
      <w:marLeft w:val="0"/>
      <w:marRight w:val="0"/>
      <w:marTop w:val="0"/>
      <w:marBottom w:val="0"/>
      <w:divBdr>
        <w:top w:val="none" w:sz="0" w:space="0" w:color="auto"/>
        <w:left w:val="none" w:sz="0" w:space="0" w:color="auto"/>
        <w:bottom w:val="none" w:sz="0" w:space="0" w:color="auto"/>
        <w:right w:val="none" w:sz="0" w:space="0" w:color="auto"/>
      </w:divBdr>
    </w:div>
    <w:div w:id="1867327830">
      <w:bodyDiv w:val="1"/>
      <w:marLeft w:val="0"/>
      <w:marRight w:val="0"/>
      <w:marTop w:val="0"/>
      <w:marBottom w:val="0"/>
      <w:divBdr>
        <w:top w:val="none" w:sz="0" w:space="0" w:color="auto"/>
        <w:left w:val="none" w:sz="0" w:space="0" w:color="auto"/>
        <w:bottom w:val="none" w:sz="0" w:space="0" w:color="auto"/>
        <w:right w:val="none" w:sz="0" w:space="0" w:color="auto"/>
      </w:divBdr>
    </w:div>
    <w:div w:id="1867408491">
      <w:bodyDiv w:val="1"/>
      <w:marLeft w:val="0"/>
      <w:marRight w:val="0"/>
      <w:marTop w:val="0"/>
      <w:marBottom w:val="0"/>
      <w:divBdr>
        <w:top w:val="none" w:sz="0" w:space="0" w:color="auto"/>
        <w:left w:val="none" w:sz="0" w:space="0" w:color="auto"/>
        <w:bottom w:val="none" w:sz="0" w:space="0" w:color="auto"/>
        <w:right w:val="none" w:sz="0" w:space="0" w:color="auto"/>
      </w:divBdr>
    </w:div>
    <w:div w:id="1868370345">
      <w:bodyDiv w:val="1"/>
      <w:marLeft w:val="0"/>
      <w:marRight w:val="0"/>
      <w:marTop w:val="0"/>
      <w:marBottom w:val="0"/>
      <w:divBdr>
        <w:top w:val="none" w:sz="0" w:space="0" w:color="auto"/>
        <w:left w:val="none" w:sz="0" w:space="0" w:color="auto"/>
        <w:bottom w:val="none" w:sz="0" w:space="0" w:color="auto"/>
        <w:right w:val="none" w:sz="0" w:space="0" w:color="auto"/>
      </w:divBdr>
    </w:div>
    <w:div w:id="1875462744">
      <w:bodyDiv w:val="1"/>
      <w:marLeft w:val="0"/>
      <w:marRight w:val="0"/>
      <w:marTop w:val="0"/>
      <w:marBottom w:val="0"/>
      <w:divBdr>
        <w:top w:val="none" w:sz="0" w:space="0" w:color="auto"/>
        <w:left w:val="none" w:sz="0" w:space="0" w:color="auto"/>
        <w:bottom w:val="none" w:sz="0" w:space="0" w:color="auto"/>
        <w:right w:val="none" w:sz="0" w:space="0" w:color="auto"/>
      </w:divBdr>
    </w:div>
    <w:div w:id="1877965084">
      <w:bodyDiv w:val="1"/>
      <w:marLeft w:val="0"/>
      <w:marRight w:val="0"/>
      <w:marTop w:val="0"/>
      <w:marBottom w:val="0"/>
      <w:divBdr>
        <w:top w:val="none" w:sz="0" w:space="0" w:color="auto"/>
        <w:left w:val="none" w:sz="0" w:space="0" w:color="auto"/>
        <w:bottom w:val="none" w:sz="0" w:space="0" w:color="auto"/>
        <w:right w:val="none" w:sz="0" w:space="0" w:color="auto"/>
      </w:divBdr>
    </w:div>
    <w:div w:id="1883858523">
      <w:bodyDiv w:val="1"/>
      <w:marLeft w:val="0"/>
      <w:marRight w:val="0"/>
      <w:marTop w:val="0"/>
      <w:marBottom w:val="0"/>
      <w:divBdr>
        <w:top w:val="none" w:sz="0" w:space="0" w:color="auto"/>
        <w:left w:val="none" w:sz="0" w:space="0" w:color="auto"/>
        <w:bottom w:val="none" w:sz="0" w:space="0" w:color="auto"/>
        <w:right w:val="none" w:sz="0" w:space="0" w:color="auto"/>
      </w:divBdr>
    </w:div>
    <w:div w:id="1888562085">
      <w:bodyDiv w:val="1"/>
      <w:marLeft w:val="0"/>
      <w:marRight w:val="0"/>
      <w:marTop w:val="0"/>
      <w:marBottom w:val="0"/>
      <w:divBdr>
        <w:top w:val="none" w:sz="0" w:space="0" w:color="auto"/>
        <w:left w:val="none" w:sz="0" w:space="0" w:color="auto"/>
        <w:bottom w:val="none" w:sz="0" w:space="0" w:color="auto"/>
        <w:right w:val="none" w:sz="0" w:space="0" w:color="auto"/>
      </w:divBdr>
    </w:div>
    <w:div w:id="1894073379">
      <w:bodyDiv w:val="1"/>
      <w:marLeft w:val="0"/>
      <w:marRight w:val="0"/>
      <w:marTop w:val="0"/>
      <w:marBottom w:val="0"/>
      <w:divBdr>
        <w:top w:val="none" w:sz="0" w:space="0" w:color="auto"/>
        <w:left w:val="none" w:sz="0" w:space="0" w:color="auto"/>
        <w:bottom w:val="none" w:sz="0" w:space="0" w:color="auto"/>
        <w:right w:val="none" w:sz="0" w:space="0" w:color="auto"/>
      </w:divBdr>
    </w:div>
    <w:div w:id="1894535899">
      <w:bodyDiv w:val="1"/>
      <w:marLeft w:val="0"/>
      <w:marRight w:val="0"/>
      <w:marTop w:val="0"/>
      <w:marBottom w:val="0"/>
      <w:divBdr>
        <w:top w:val="none" w:sz="0" w:space="0" w:color="auto"/>
        <w:left w:val="none" w:sz="0" w:space="0" w:color="auto"/>
        <w:bottom w:val="none" w:sz="0" w:space="0" w:color="auto"/>
        <w:right w:val="none" w:sz="0" w:space="0" w:color="auto"/>
      </w:divBdr>
    </w:div>
    <w:div w:id="1900826399">
      <w:bodyDiv w:val="1"/>
      <w:marLeft w:val="0"/>
      <w:marRight w:val="0"/>
      <w:marTop w:val="0"/>
      <w:marBottom w:val="0"/>
      <w:divBdr>
        <w:top w:val="none" w:sz="0" w:space="0" w:color="auto"/>
        <w:left w:val="none" w:sz="0" w:space="0" w:color="auto"/>
        <w:bottom w:val="none" w:sz="0" w:space="0" w:color="auto"/>
        <w:right w:val="none" w:sz="0" w:space="0" w:color="auto"/>
      </w:divBdr>
    </w:div>
    <w:div w:id="1902716911">
      <w:bodyDiv w:val="1"/>
      <w:marLeft w:val="0"/>
      <w:marRight w:val="0"/>
      <w:marTop w:val="0"/>
      <w:marBottom w:val="0"/>
      <w:divBdr>
        <w:top w:val="none" w:sz="0" w:space="0" w:color="auto"/>
        <w:left w:val="none" w:sz="0" w:space="0" w:color="auto"/>
        <w:bottom w:val="none" w:sz="0" w:space="0" w:color="auto"/>
        <w:right w:val="none" w:sz="0" w:space="0" w:color="auto"/>
      </w:divBdr>
    </w:div>
    <w:div w:id="1903976477">
      <w:bodyDiv w:val="1"/>
      <w:marLeft w:val="0"/>
      <w:marRight w:val="0"/>
      <w:marTop w:val="0"/>
      <w:marBottom w:val="0"/>
      <w:divBdr>
        <w:top w:val="none" w:sz="0" w:space="0" w:color="auto"/>
        <w:left w:val="none" w:sz="0" w:space="0" w:color="auto"/>
        <w:bottom w:val="none" w:sz="0" w:space="0" w:color="auto"/>
        <w:right w:val="none" w:sz="0" w:space="0" w:color="auto"/>
      </w:divBdr>
    </w:div>
    <w:div w:id="1912932475">
      <w:bodyDiv w:val="1"/>
      <w:marLeft w:val="0"/>
      <w:marRight w:val="0"/>
      <w:marTop w:val="0"/>
      <w:marBottom w:val="0"/>
      <w:divBdr>
        <w:top w:val="none" w:sz="0" w:space="0" w:color="auto"/>
        <w:left w:val="none" w:sz="0" w:space="0" w:color="auto"/>
        <w:bottom w:val="none" w:sz="0" w:space="0" w:color="auto"/>
        <w:right w:val="none" w:sz="0" w:space="0" w:color="auto"/>
      </w:divBdr>
    </w:div>
    <w:div w:id="1914702122">
      <w:bodyDiv w:val="1"/>
      <w:marLeft w:val="0"/>
      <w:marRight w:val="0"/>
      <w:marTop w:val="0"/>
      <w:marBottom w:val="0"/>
      <w:divBdr>
        <w:top w:val="none" w:sz="0" w:space="0" w:color="auto"/>
        <w:left w:val="none" w:sz="0" w:space="0" w:color="auto"/>
        <w:bottom w:val="none" w:sz="0" w:space="0" w:color="auto"/>
        <w:right w:val="none" w:sz="0" w:space="0" w:color="auto"/>
      </w:divBdr>
    </w:div>
    <w:div w:id="1915360476">
      <w:bodyDiv w:val="1"/>
      <w:marLeft w:val="0"/>
      <w:marRight w:val="0"/>
      <w:marTop w:val="0"/>
      <w:marBottom w:val="0"/>
      <w:divBdr>
        <w:top w:val="none" w:sz="0" w:space="0" w:color="auto"/>
        <w:left w:val="none" w:sz="0" w:space="0" w:color="auto"/>
        <w:bottom w:val="none" w:sz="0" w:space="0" w:color="auto"/>
        <w:right w:val="none" w:sz="0" w:space="0" w:color="auto"/>
      </w:divBdr>
    </w:div>
    <w:div w:id="1919170041">
      <w:bodyDiv w:val="1"/>
      <w:marLeft w:val="0"/>
      <w:marRight w:val="0"/>
      <w:marTop w:val="0"/>
      <w:marBottom w:val="0"/>
      <w:divBdr>
        <w:top w:val="none" w:sz="0" w:space="0" w:color="auto"/>
        <w:left w:val="none" w:sz="0" w:space="0" w:color="auto"/>
        <w:bottom w:val="none" w:sz="0" w:space="0" w:color="auto"/>
        <w:right w:val="none" w:sz="0" w:space="0" w:color="auto"/>
      </w:divBdr>
    </w:div>
    <w:div w:id="1923247748">
      <w:bodyDiv w:val="1"/>
      <w:marLeft w:val="0"/>
      <w:marRight w:val="0"/>
      <w:marTop w:val="0"/>
      <w:marBottom w:val="0"/>
      <w:divBdr>
        <w:top w:val="none" w:sz="0" w:space="0" w:color="auto"/>
        <w:left w:val="none" w:sz="0" w:space="0" w:color="auto"/>
        <w:bottom w:val="none" w:sz="0" w:space="0" w:color="auto"/>
        <w:right w:val="none" w:sz="0" w:space="0" w:color="auto"/>
      </w:divBdr>
    </w:div>
    <w:div w:id="1928542135">
      <w:bodyDiv w:val="1"/>
      <w:marLeft w:val="0"/>
      <w:marRight w:val="0"/>
      <w:marTop w:val="0"/>
      <w:marBottom w:val="0"/>
      <w:divBdr>
        <w:top w:val="none" w:sz="0" w:space="0" w:color="auto"/>
        <w:left w:val="none" w:sz="0" w:space="0" w:color="auto"/>
        <w:bottom w:val="none" w:sz="0" w:space="0" w:color="auto"/>
        <w:right w:val="none" w:sz="0" w:space="0" w:color="auto"/>
      </w:divBdr>
    </w:div>
    <w:div w:id="1932813422">
      <w:bodyDiv w:val="1"/>
      <w:marLeft w:val="0"/>
      <w:marRight w:val="0"/>
      <w:marTop w:val="0"/>
      <w:marBottom w:val="0"/>
      <w:divBdr>
        <w:top w:val="none" w:sz="0" w:space="0" w:color="auto"/>
        <w:left w:val="none" w:sz="0" w:space="0" w:color="auto"/>
        <w:bottom w:val="none" w:sz="0" w:space="0" w:color="auto"/>
        <w:right w:val="none" w:sz="0" w:space="0" w:color="auto"/>
      </w:divBdr>
    </w:div>
    <w:div w:id="1938904865">
      <w:bodyDiv w:val="1"/>
      <w:marLeft w:val="0"/>
      <w:marRight w:val="0"/>
      <w:marTop w:val="0"/>
      <w:marBottom w:val="0"/>
      <w:divBdr>
        <w:top w:val="none" w:sz="0" w:space="0" w:color="auto"/>
        <w:left w:val="none" w:sz="0" w:space="0" w:color="auto"/>
        <w:bottom w:val="none" w:sz="0" w:space="0" w:color="auto"/>
        <w:right w:val="none" w:sz="0" w:space="0" w:color="auto"/>
      </w:divBdr>
    </w:div>
    <w:div w:id="1942712603">
      <w:bodyDiv w:val="1"/>
      <w:marLeft w:val="0"/>
      <w:marRight w:val="0"/>
      <w:marTop w:val="0"/>
      <w:marBottom w:val="0"/>
      <w:divBdr>
        <w:top w:val="none" w:sz="0" w:space="0" w:color="auto"/>
        <w:left w:val="none" w:sz="0" w:space="0" w:color="auto"/>
        <w:bottom w:val="none" w:sz="0" w:space="0" w:color="auto"/>
        <w:right w:val="none" w:sz="0" w:space="0" w:color="auto"/>
      </w:divBdr>
    </w:div>
    <w:div w:id="1945645046">
      <w:bodyDiv w:val="1"/>
      <w:marLeft w:val="0"/>
      <w:marRight w:val="0"/>
      <w:marTop w:val="0"/>
      <w:marBottom w:val="0"/>
      <w:divBdr>
        <w:top w:val="none" w:sz="0" w:space="0" w:color="auto"/>
        <w:left w:val="none" w:sz="0" w:space="0" w:color="auto"/>
        <w:bottom w:val="none" w:sz="0" w:space="0" w:color="auto"/>
        <w:right w:val="none" w:sz="0" w:space="0" w:color="auto"/>
      </w:divBdr>
    </w:div>
    <w:div w:id="1946500353">
      <w:bodyDiv w:val="1"/>
      <w:marLeft w:val="0"/>
      <w:marRight w:val="0"/>
      <w:marTop w:val="0"/>
      <w:marBottom w:val="0"/>
      <w:divBdr>
        <w:top w:val="none" w:sz="0" w:space="0" w:color="auto"/>
        <w:left w:val="none" w:sz="0" w:space="0" w:color="auto"/>
        <w:bottom w:val="none" w:sz="0" w:space="0" w:color="auto"/>
        <w:right w:val="none" w:sz="0" w:space="0" w:color="auto"/>
      </w:divBdr>
    </w:div>
    <w:div w:id="1949265411">
      <w:bodyDiv w:val="1"/>
      <w:marLeft w:val="0"/>
      <w:marRight w:val="0"/>
      <w:marTop w:val="0"/>
      <w:marBottom w:val="0"/>
      <w:divBdr>
        <w:top w:val="none" w:sz="0" w:space="0" w:color="auto"/>
        <w:left w:val="none" w:sz="0" w:space="0" w:color="auto"/>
        <w:bottom w:val="none" w:sz="0" w:space="0" w:color="auto"/>
        <w:right w:val="none" w:sz="0" w:space="0" w:color="auto"/>
      </w:divBdr>
    </w:div>
    <w:div w:id="1954045348">
      <w:bodyDiv w:val="1"/>
      <w:marLeft w:val="0"/>
      <w:marRight w:val="0"/>
      <w:marTop w:val="0"/>
      <w:marBottom w:val="0"/>
      <w:divBdr>
        <w:top w:val="none" w:sz="0" w:space="0" w:color="auto"/>
        <w:left w:val="none" w:sz="0" w:space="0" w:color="auto"/>
        <w:bottom w:val="none" w:sz="0" w:space="0" w:color="auto"/>
        <w:right w:val="none" w:sz="0" w:space="0" w:color="auto"/>
      </w:divBdr>
    </w:div>
    <w:div w:id="1954552416">
      <w:bodyDiv w:val="1"/>
      <w:marLeft w:val="0"/>
      <w:marRight w:val="0"/>
      <w:marTop w:val="0"/>
      <w:marBottom w:val="0"/>
      <w:divBdr>
        <w:top w:val="none" w:sz="0" w:space="0" w:color="auto"/>
        <w:left w:val="none" w:sz="0" w:space="0" w:color="auto"/>
        <w:bottom w:val="none" w:sz="0" w:space="0" w:color="auto"/>
        <w:right w:val="none" w:sz="0" w:space="0" w:color="auto"/>
      </w:divBdr>
    </w:div>
    <w:div w:id="1960910928">
      <w:bodyDiv w:val="1"/>
      <w:marLeft w:val="0"/>
      <w:marRight w:val="0"/>
      <w:marTop w:val="0"/>
      <w:marBottom w:val="0"/>
      <w:divBdr>
        <w:top w:val="none" w:sz="0" w:space="0" w:color="auto"/>
        <w:left w:val="none" w:sz="0" w:space="0" w:color="auto"/>
        <w:bottom w:val="none" w:sz="0" w:space="0" w:color="auto"/>
        <w:right w:val="none" w:sz="0" w:space="0" w:color="auto"/>
      </w:divBdr>
    </w:div>
    <w:div w:id="1964116007">
      <w:bodyDiv w:val="1"/>
      <w:marLeft w:val="0"/>
      <w:marRight w:val="0"/>
      <w:marTop w:val="0"/>
      <w:marBottom w:val="0"/>
      <w:divBdr>
        <w:top w:val="none" w:sz="0" w:space="0" w:color="auto"/>
        <w:left w:val="none" w:sz="0" w:space="0" w:color="auto"/>
        <w:bottom w:val="none" w:sz="0" w:space="0" w:color="auto"/>
        <w:right w:val="none" w:sz="0" w:space="0" w:color="auto"/>
      </w:divBdr>
    </w:div>
    <w:div w:id="1968316825">
      <w:bodyDiv w:val="1"/>
      <w:marLeft w:val="0"/>
      <w:marRight w:val="0"/>
      <w:marTop w:val="0"/>
      <w:marBottom w:val="0"/>
      <w:divBdr>
        <w:top w:val="none" w:sz="0" w:space="0" w:color="auto"/>
        <w:left w:val="none" w:sz="0" w:space="0" w:color="auto"/>
        <w:bottom w:val="none" w:sz="0" w:space="0" w:color="auto"/>
        <w:right w:val="none" w:sz="0" w:space="0" w:color="auto"/>
      </w:divBdr>
    </w:div>
    <w:div w:id="1979458542">
      <w:bodyDiv w:val="1"/>
      <w:marLeft w:val="0"/>
      <w:marRight w:val="0"/>
      <w:marTop w:val="0"/>
      <w:marBottom w:val="0"/>
      <w:divBdr>
        <w:top w:val="none" w:sz="0" w:space="0" w:color="auto"/>
        <w:left w:val="none" w:sz="0" w:space="0" w:color="auto"/>
        <w:bottom w:val="none" w:sz="0" w:space="0" w:color="auto"/>
        <w:right w:val="none" w:sz="0" w:space="0" w:color="auto"/>
      </w:divBdr>
    </w:div>
    <w:div w:id="1981418936">
      <w:bodyDiv w:val="1"/>
      <w:marLeft w:val="0"/>
      <w:marRight w:val="0"/>
      <w:marTop w:val="0"/>
      <w:marBottom w:val="0"/>
      <w:divBdr>
        <w:top w:val="none" w:sz="0" w:space="0" w:color="auto"/>
        <w:left w:val="none" w:sz="0" w:space="0" w:color="auto"/>
        <w:bottom w:val="none" w:sz="0" w:space="0" w:color="auto"/>
        <w:right w:val="none" w:sz="0" w:space="0" w:color="auto"/>
      </w:divBdr>
    </w:div>
    <w:div w:id="1983464248">
      <w:bodyDiv w:val="1"/>
      <w:marLeft w:val="0"/>
      <w:marRight w:val="0"/>
      <w:marTop w:val="0"/>
      <w:marBottom w:val="0"/>
      <w:divBdr>
        <w:top w:val="none" w:sz="0" w:space="0" w:color="auto"/>
        <w:left w:val="none" w:sz="0" w:space="0" w:color="auto"/>
        <w:bottom w:val="none" w:sz="0" w:space="0" w:color="auto"/>
        <w:right w:val="none" w:sz="0" w:space="0" w:color="auto"/>
      </w:divBdr>
    </w:div>
    <w:div w:id="1984119344">
      <w:bodyDiv w:val="1"/>
      <w:marLeft w:val="0"/>
      <w:marRight w:val="0"/>
      <w:marTop w:val="0"/>
      <w:marBottom w:val="0"/>
      <w:divBdr>
        <w:top w:val="none" w:sz="0" w:space="0" w:color="auto"/>
        <w:left w:val="none" w:sz="0" w:space="0" w:color="auto"/>
        <w:bottom w:val="none" w:sz="0" w:space="0" w:color="auto"/>
        <w:right w:val="none" w:sz="0" w:space="0" w:color="auto"/>
      </w:divBdr>
    </w:div>
    <w:div w:id="1986273947">
      <w:bodyDiv w:val="1"/>
      <w:marLeft w:val="0"/>
      <w:marRight w:val="0"/>
      <w:marTop w:val="0"/>
      <w:marBottom w:val="0"/>
      <w:divBdr>
        <w:top w:val="none" w:sz="0" w:space="0" w:color="auto"/>
        <w:left w:val="none" w:sz="0" w:space="0" w:color="auto"/>
        <w:bottom w:val="none" w:sz="0" w:space="0" w:color="auto"/>
        <w:right w:val="none" w:sz="0" w:space="0" w:color="auto"/>
      </w:divBdr>
    </w:div>
    <w:div w:id="1996377489">
      <w:bodyDiv w:val="1"/>
      <w:marLeft w:val="0"/>
      <w:marRight w:val="0"/>
      <w:marTop w:val="0"/>
      <w:marBottom w:val="0"/>
      <w:divBdr>
        <w:top w:val="none" w:sz="0" w:space="0" w:color="auto"/>
        <w:left w:val="none" w:sz="0" w:space="0" w:color="auto"/>
        <w:bottom w:val="none" w:sz="0" w:space="0" w:color="auto"/>
        <w:right w:val="none" w:sz="0" w:space="0" w:color="auto"/>
      </w:divBdr>
    </w:div>
    <w:div w:id="1997109520">
      <w:bodyDiv w:val="1"/>
      <w:marLeft w:val="0"/>
      <w:marRight w:val="0"/>
      <w:marTop w:val="0"/>
      <w:marBottom w:val="0"/>
      <w:divBdr>
        <w:top w:val="none" w:sz="0" w:space="0" w:color="auto"/>
        <w:left w:val="none" w:sz="0" w:space="0" w:color="auto"/>
        <w:bottom w:val="none" w:sz="0" w:space="0" w:color="auto"/>
        <w:right w:val="none" w:sz="0" w:space="0" w:color="auto"/>
      </w:divBdr>
    </w:div>
    <w:div w:id="2000694967">
      <w:bodyDiv w:val="1"/>
      <w:marLeft w:val="0"/>
      <w:marRight w:val="0"/>
      <w:marTop w:val="0"/>
      <w:marBottom w:val="0"/>
      <w:divBdr>
        <w:top w:val="none" w:sz="0" w:space="0" w:color="auto"/>
        <w:left w:val="none" w:sz="0" w:space="0" w:color="auto"/>
        <w:bottom w:val="none" w:sz="0" w:space="0" w:color="auto"/>
        <w:right w:val="none" w:sz="0" w:space="0" w:color="auto"/>
      </w:divBdr>
    </w:div>
    <w:div w:id="2007975118">
      <w:bodyDiv w:val="1"/>
      <w:marLeft w:val="0"/>
      <w:marRight w:val="0"/>
      <w:marTop w:val="0"/>
      <w:marBottom w:val="0"/>
      <w:divBdr>
        <w:top w:val="none" w:sz="0" w:space="0" w:color="auto"/>
        <w:left w:val="none" w:sz="0" w:space="0" w:color="auto"/>
        <w:bottom w:val="none" w:sz="0" w:space="0" w:color="auto"/>
        <w:right w:val="none" w:sz="0" w:space="0" w:color="auto"/>
      </w:divBdr>
    </w:div>
    <w:div w:id="2008289066">
      <w:bodyDiv w:val="1"/>
      <w:marLeft w:val="0"/>
      <w:marRight w:val="0"/>
      <w:marTop w:val="0"/>
      <w:marBottom w:val="0"/>
      <w:divBdr>
        <w:top w:val="none" w:sz="0" w:space="0" w:color="auto"/>
        <w:left w:val="none" w:sz="0" w:space="0" w:color="auto"/>
        <w:bottom w:val="none" w:sz="0" w:space="0" w:color="auto"/>
        <w:right w:val="none" w:sz="0" w:space="0" w:color="auto"/>
      </w:divBdr>
    </w:div>
    <w:div w:id="2013338635">
      <w:bodyDiv w:val="1"/>
      <w:marLeft w:val="0"/>
      <w:marRight w:val="0"/>
      <w:marTop w:val="0"/>
      <w:marBottom w:val="0"/>
      <w:divBdr>
        <w:top w:val="none" w:sz="0" w:space="0" w:color="auto"/>
        <w:left w:val="none" w:sz="0" w:space="0" w:color="auto"/>
        <w:bottom w:val="none" w:sz="0" w:space="0" w:color="auto"/>
        <w:right w:val="none" w:sz="0" w:space="0" w:color="auto"/>
      </w:divBdr>
    </w:div>
    <w:div w:id="2017878895">
      <w:bodyDiv w:val="1"/>
      <w:marLeft w:val="0"/>
      <w:marRight w:val="0"/>
      <w:marTop w:val="0"/>
      <w:marBottom w:val="0"/>
      <w:divBdr>
        <w:top w:val="none" w:sz="0" w:space="0" w:color="auto"/>
        <w:left w:val="none" w:sz="0" w:space="0" w:color="auto"/>
        <w:bottom w:val="none" w:sz="0" w:space="0" w:color="auto"/>
        <w:right w:val="none" w:sz="0" w:space="0" w:color="auto"/>
      </w:divBdr>
    </w:div>
    <w:div w:id="2021806719">
      <w:bodyDiv w:val="1"/>
      <w:marLeft w:val="0"/>
      <w:marRight w:val="0"/>
      <w:marTop w:val="0"/>
      <w:marBottom w:val="0"/>
      <w:divBdr>
        <w:top w:val="none" w:sz="0" w:space="0" w:color="auto"/>
        <w:left w:val="none" w:sz="0" w:space="0" w:color="auto"/>
        <w:bottom w:val="none" w:sz="0" w:space="0" w:color="auto"/>
        <w:right w:val="none" w:sz="0" w:space="0" w:color="auto"/>
      </w:divBdr>
    </w:div>
    <w:div w:id="2033990585">
      <w:bodyDiv w:val="1"/>
      <w:marLeft w:val="0"/>
      <w:marRight w:val="0"/>
      <w:marTop w:val="0"/>
      <w:marBottom w:val="0"/>
      <w:divBdr>
        <w:top w:val="none" w:sz="0" w:space="0" w:color="auto"/>
        <w:left w:val="none" w:sz="0" w:space="0" w:color="auto"/>
        <w:bottom w:val="none" w:sz="0" w:space="0" w:color="auto"/>
        <w:right w:val="none" w:sz="0" w:space="0" w:color="auto"/>
      </w:divBdr>
    </w:div>
    <w:div w:id="2035883837">
      <w:bodyDiv w:val="1"/>
      <w:marLeft w:val="0"/>
      <w:marRight w:val="0"/>
      <w:marTop w:val="0"/>
      <w:marBottom w:val="0"/>
      <w:divBdr>
        <w:top w:val="none" w:sz="0" w:space="0" w:color="auto"/>
        <w:left w:val="none" w:sz="0" w:space="0" w:color="auto"/>
        <w:bottom w:val="none" w:sz="0" w:space="0" w:color="auto"/>
        <w:right w:val="none" w:sz="0" w:space="0" w:color="auto"/>
      </w:divBdr>
    </w:div>
    <w:div w:id="2043020744">
      <w:bodyDiv w:val="1"/>
      <w:marLeft w:val="0"/>
      <w:marRight w:val="0"/>
      <w:marTop w:val="0"/>
      <w:marBottom w:val="0"/>
      <w:divBdr>
        <w:top w:val="none" w:sz="0" w:space="0" w:color="auto"/>
        <w:left w:val="none" w:sz="0" w:space="0" w:color="auto"/>
        <w:bottom w:val="none" w:sz="0" w:space="0" w:color="auto"/>
        <w:right w:val="none" w:sz="0" w:space="0" w:color="auto"/>
      </w:divBdr>
    </w:div>
    <w:div w:id="2045868028">
      <w:bodyDiv w:val="1"/>
      <w:marLeft w:val="0"/>
      <w:marRight w:val="0"/>
      <w:marTop w:val="0"/>
      <w:marBottom w:val="0"/>
      <w:divBdr>
        <w:top w:val="none" w:sz="0" w:space="0" w:color="auto"/>
        <w:left w:val="none" w:sz="0" w:space="0" w:color="auto"/>
        <w:bottom w:val="none" w:sz="0" w:space="0" w:color="auto"/>
        <w:right w:val="none" w:sz="0" w:space="0" w:color="auto"/>
      </w:divBdr>
    </w:div>
    <w:div w:id="2048017815">
      <w:bodyDiv w:val="1"/>
      <w:marLeft w:val="0"/>
      <w:marRight w:val="0"/>
      <w:marTop w:val="0"/>
      <w:marBottom w:val="0"/>
      <w:divBdr>
        <w:top w:val="none" w:sz="0" w:space="0" w:color="auto"/>
        <w:left w:val="none" w:sz="0" w:space="0" w:color="auto"/>
        <w:bottom w:val="none" w:sz="0" w:space="0" w:color="auto"/>
        <w:right w:val="none" w:sz="0" w:space="0" w:color="auto"/>
      </w:divBdr>
    </w:div>
    <w:div w:id="2052218692">
      <w:bodyDiv w:val="1"/>
      <w:marLeft w:val="0"/>
      <w:marRight w:val="0"/>
      <w:marTop w:val="0"/>
      <w:marBottom w:val="0"/>
      <w:divBdr>
        <w:top w:val="none" w:sz="0" w:space="0" w:color="auto"/>
        <w:left w:val="none" w:sz="0" w:space="0" w:color="auto"/>
        <w:bottom w:val="none" w:sz="0" w:space="0" w:color="auto"/>
        <w:right w:val="none" w:sz="0" w:space="0" w:color="auto"/>
      </w:divBdr>
    </w:div>
    <w:div w:id="2053994825">
      <w:bodyDiv w:val="1"/>
      <w:marLeft w:val="0"/>
      <w:marRight w:val="0"/>
      <w:marTop w:val="0"/>
      <w:marBottom w:val="0"/>
      <w:divBdr>
        <w:top w:val="none" w:sz="0" w:space="0" w:color="auto"/>
        <w:left w:val="none" w:sz="0" w:space="0" w:color="auto"/>
        <w:bottom w:val="none" w:sz="0" w:space="0" w:color="auto"/>
        <w:right w:val="none" w:sz="0" w:space="0" w:color="auto"/>
      </w:divBdr>
    </w:div>
    <w:div w:id="2059552454">
      <w:bodyDiv w:val="1"/>
      <w:marLeft w:val="0"/>
      <w:marRight w:val="0"/>
      <w:marTop w:val="0"/>
      <w:marBottom w:val="0"/>
      <w:divBdr>
        <w:top w:val="none" w:sz="0" w:space="0" w:color="auto"/>
        <w:left w:val="none" w:sz="0" w:space="0" w:color="auto"/>
        <w:bottom w:val="none" w:sz="0" w:space="0" w:color="auto"/>
        <w:right w:val="none" w:sz="0" w:space="0" w:color="auto"/>
      </w:divBdr>
    </w:div>
    <w:div w:id="2063864161">
      <w:bodyDiv w:val="1"/>
      <w:marLeft w:val="0"/>
      <w:marRight w:val="0"/>
      <w:marTop w:val="0"/>
      <w:marBottom w:val="0"/>
      <w:divBdr>
        <w:top w:val="none" w:sz="0" w:space="0" w:color="auto"/>
        <w:left w:val="none" w:sz="0" w:space="0" w:color="auto"/>
        <w:bottom w:val="none" w:sz="0" w:space="0" w:color="auto"/>
        <w:right w:val="none" w:sz="0" w:space="0" w:color="auto"/>
      </w:divBdr>
    </w:div>
    <w:div w:id="2068215953">
      <w:bodyDiv w:val="1"/>
      <w:marLeft w:val="0"/>
      <w:marRight w:val="0"/>
      <w:marTop w:val="0"/>
      <w:marBottom w:val="0"/>
      <w:divBdr>
        <w:top w:val="none" w:sz="0" w:space="0" w:color="auto"/>
        <w:left w:val="none" w:sz="0" w:space="0" w:color="auto"/>
        <w:bottom w:val="none" w:sz="0" w:space="0" w:color="auto"/>
        <w:right w:val="none" w:sz="0" w:space="0" w:color="auto"/>
      </w:divBdr>
    </w:div>
    <w:div w:id="2072926216">
      <w:bodyDiv w:val="1"/>
      <w:marLeft w:val="0"/>
      <w:marRight w:val="0"/>
      <w:marTop w:val="0"/>
      <w:marBottom w:val="0"/>
      <w:divBdr>
        <w:top w:val="none" w:sz="0" w:space="0" w:color="auto"/>
        <w:left w:val="none" w:sz="0" w:space="0" w:color="auto"/>
        <w:bottom w:val="none" w:sz="0" w:space="0" w:color="auto"/>
        <w:right w:val="none" w:sz="0" w:space="0" w:color="auto"/>
      </w:divBdr>
    </w:div>
    <w:div w:id="2075077904">
      <w:bodyDiv w:val="1"/>
      <w:marLeft w:val="0"/>
      <w:marRight w:val="0"/>
      <w:marTop w:val="0"/>
      <w:marBottom w:val="0"/>
      <w:divBdr>
        <w:top w:val="none" w:sz="0" w:space="0" w:color="auto"/>
        <w:left w:val="none" w:sz="0" w:space="0" w:color="auto"/>
        <w:bottom w:val="none" w:sz="0" w:space="0" w:color="auto"/>
        <w:right w:val="none" w:sz="0" w:space="0" w:color="auto"/>
      </w:divBdr>
    </w:div>
    <w:div w:id="2080637606">
      <w:bodyDiv w:val="1"/>
      <w:marLeft w:val="0"/>
      <w:marRight w:val="0"/>
      <w:marTop w:val="0"/>
      <w:marBottom w:val="0"/>
      <w:divBdr>
        <w:top w:val="none" w:sz="0" w:space="0" w:color="auto"/>
        <w:left w:val="none" w:sz="0" w:space="0" w:color="auto"/>
        <w:bottom w:val="none" w:sz="0" w:space="0" w:color="auto"/>
        <w:right w:val="none" w:sz="0" w:space="0" w:color="auto"/>
      </w:divBdr>
    </w:div>
    <w:div w:id="2080781729">
      <w:bodyDiv w:val="1"/>
      <w:marLeft w:val="0"/>
      <w:marRight w:val="0"/>
      <w:marTop w:val="0"/>
      <w:marBottom w:val="0"/>
      <w:divBdr>
        <w:top w:val="none" w:sz="0" w:space="0" w:color="auto"/>
        <w:left w:val="none" w:sz="0" w:space="0" w:color="auto"/>
        <w:bottom w:val="none" w:sz="0" w:space="0" w:color="auto"/>
        <w:right w:val="none" w:sz="0" w:space="0" w:color="auto"/>
      </w:divBdr>
    </w:div>
    <w:div w:id="2083521422">
      <w:bodyDiv w:val="1"/>
      <w:marLeft w:val="0"/>
      <w:marRight w:val="0"/>
      <w:marTop w:val="0"/>
      <w:marBottom w:val="0"/>
      <w:divBdr>
        <w:top w:val="none" w:sz="0" w:space="0" w:color="auto"/>
        <w:left w:val="none" w:sz="0" w:space="0" w:color="auto"/>
        <w:bottom w:val="none" w:sz="0" w:space="0" w:color="auto"/>
        <w:right w:val="none" w:sz="0" w:space="0" w:color="auto"/>
      </w:divBdr>
    </w:div>
    <w:div w:id="2083600204">
      <w:bodyDiv w:val="1"/>
      <w:marLeft w:val="0"/>
      <w:marRight w:val="0"/>
      <w:marTop w:val="0"/>
      <w:marBottom w:val="0"/>
      <w:divBdr>
        <w:top w:val="none" w:sz="0" w:space="0" w:color="auto"/>
        <w:left w:val="none" w:sz="0" w:space="0" w:color="auto"/>
        <w:bottom w:val="none" w:sz="0" w:space="0" w:color="auto"/>
        <w:right w:val="none" w:sz="0" w:space="0" w:color="auto"/>
      </w:divBdr>
    </w:div>
    <w:div w:id="2084257933">
      <w:bodyDiv w:val="1"/>
      <w:marLeft w:val="0"/>
      <w:marRight w:val="0"/>
      <w:marTop w:val="0"/>
      <w:marBottom w:val="0"/>
      <w:divBdr>
        <w:top w:val="none" w:sz="0" w:space="0" w:color="auto"/>
        <w:left w:val="none" w:sz="0" w:space="0" w:color="auto"/>
        <w:bottom w:val="none" w:sz="0" w:space="0" w:color="auto"/>
        <w:right w:val="none" w:sz="0" w:space="0" w:color="auto"/>
      </w:divBdr>
    </w:div>
    <w:div w:id="2085295182">
      <w:bodyDiv w:val="1"/>
      <w:marLeft w:val="0"/>
      <w:marRight w:val="0"/>
      <w:marTop w:val="0"/>
      <w:marBottom w:val="0"/>
      <w:divBdr>
        <w:top w:val="none" w:sz="0" w:space="0" w:color="auto"/>
        <w:left w:val="none" w:sz="0" w:space="0" w:color="auto"/>
        <w:bottom w:val="none" w:sz="0" w:space="0" w:color="auto"/>
        <w:right w:val="none" w:sz="0" w:space="0" w:color="auto"/>
      </w:divBdr>
    </w:div>
    <w:div w:id="2087921399">
      <w:bodyDiv w:val="1"/>
      <w:marLeft w:val="0"/>
      <w:marRight w:val="0"/>
      <w:marTop w:val="0"/>
      <w:marBottom w:val="0"/>
      <w:divBdr>
        <w:top w:val="none" w:sz="0" w:space="0" w:color="auto"/>
        <w:left w:val="none" w:sz="0" w:space="0" w:color="auto"/>
        <w:bottom w:val="none" w:sz="0" w:space="0" w:color="auto"/>
        <w:right w:val="none" w:sz="0" w:space="0" w:color="auto"/>
      </w:divBdr>
    </w:div>
    <w:div w:id="2095320160">
      <w:bodyDiv w:val="1"/>
      <w:marLeft w:val="0"/>
      <w:marRight w:val="0"/>
      <w:marTop w:val="0"/>
      <w:marBottom w:val="0"/>
      <w:divBdr>
        <w:top w:val="none" w:sz="0" w:space="0" w:color="auto"/>
        <w:left w:val="none" w:sz="0" w:space="0" w:color="auto"/>
        <w:bottom w:val="none" w:sz="0" w:space="0" w:color="auto"/>
        <w:right w:val="none" w:sz="0" w:space="0" w:color="auto"/>
      </w:divBdr>
    </w:div>
    <w:div w:id="2098792732">
      <w:bodyDiv w:val="1"/>
      <w:marLeft w:val="0"/>
      <w:marRight w:val="0"/>
      <w:marTop w:val="0"/>
      <w:marBottom w:val="0"/>
      <w:divBdr>
        <w:top w:val="none" w:sz="0" w:space="0" w:color="auto"/>
        <w:left w:val="none" w:sz="0" w:space="0" w:color="auto"/>
        <w:bottom w:val="none" w:sz="0" w:space="0" w:color="auto"/>
        <w:right w:val="none" w:sz="0" w:space="0" w:color="auto"/>
      </w:divBdr>
    </w:div>
    <w:div w:id="2114085356">
      <w:bodyDiv w:val="1"/>
      <w:marLeft w:val="0"/>
      <w:marRight w:val="0"/>
      <w:marTop w:val="0"/>
      <w:marBottom w:val="0"/>
      <w:divBdr>
        <w:top w:val="none" w:sz="0" w:space="0" w:color="auto"/>
        <w:left w:val="none" w:sz="0" w:space="0" w:color="auto"/>
        <w:bottom w:val="none" w:sz="0" w:space="0" w:color="auto"/>
        <w:right w:val="none" w:sz="0" w:space="0" w:color="auto"/>
      </w:divBdr>
    </w:div>
    <w:div w:id="2114544857">
      <w:bodyDiv w:val="1"/>
      <w:marLeft w:val="0"/>
      <w:marRight w:val="0"/>
      <w:marTop w:val="0"/>
      <w:marBottom w:val="0"/>
      <w:divBdr>
        <w:top w:val="none" w:sz="0" w:space="0" w:color="auto"/>
        <w:left w:val="none" w:sz="0" w:space="0" w:color="auto"/>
        <w:bottom w:val="none" w:sz="0" w:space="0" w:color="auto"/>
        <w:right w:val="none" w:sz="0" w:space="0" w:color="auto"/>
      </w:divBdr>
    </w:div>
    <w:div w:id="2115325559">
      <w:bodyDiv w:val="1"/>
      <w:marLeft w:val="0"/>
      <w:marRight w:val="0"/>
      <w:marTop w:val="0"/>
      <w:marBottom w:val="0"/>
      <w:divBdr>
        <w:top w:val="none" w:sz="0" w:space="0" w:color="auto"/>
        <w:left w:val="none" w:sz="0" w:space="0" w:color="auto"/>
        <w:bottom w:val="none" w:sz="0" w:space="0" w:color="auto"/>
        <w:right w:val="none" w:sz="0" w:space="0" w:color="auto"/>
      </w:divBdr>
    </w:div>
    <w:div w:id="2119643156">
      <w:bodyDiv w:val="1"/>
      <w:marLeft w:val="0"/>
      <w:marRight w:val="0"/>
      <w:marTop w:val="0"/>
      <w:marBottom w:val="0"/>
      <w:divBdr>
        <w:top w:val="none" w:sz="0" w:space="0" w:color="auto"/>
        <w:left w:val="none" w:sz="0" w:space="0" w:color="auto"/>
        <w:bottom w:val="none" w:sz="0" w:space="0" w:color="auto"/>
        <w:right w:val="none" w:sz="0" w:space="0" w:color="auto"/>
      </w:divBdr>
    </w:div>
    <w:div w:id="2125685710">
      <w:bodyDiv w:val="1"/>
      <w:marLeft w:val="0"/>
      <w:marRight w:val="0"/>
      <w:marTop w:val="0"/>
      <w:marBottom w:val="0"/>
      <w:divBdr>
        <w:top w:val="none" w:sz="0" w:space="0" w:color="auto"/>
        <w:left w:val="none" w:sz="0" w:space="0" w:color="auto"/>
        <w:bottom w:val="none" w:sz="0" w:space="0" w:color="auto"/>
        <w:right w:val="none" w:sz="0" w:space="0" w:color="auto"/>
      </w:divBdr>
    </w:div>
    <w:div w:id="2131509239">
      <w:bodyDiv w:val="1"/>
      <w:marLeft w:val="0"/>
      <w:marRight w:val="0"/>
      <w:marTop w:val="0"/>
      <w:marBottom w:val="0"/>
      <w:divBdr>
        <w:top w:val="none" w:sz="0" w:space="0" w:color="auto"/>
        <w:left w:val="none" w:sz="0" w:space="0" w:color="auto"/>
        <w:bottom w:val="none" w:sz="0" w:space="0" w:color="auto"/>
        <w:right w:val="none" w:sz="0" w:space="0" w:color="auto"/>
      </w:divBdr>
    </w:div>
    <w:div w:id="2132088575">
      <w:bodyDiv w:val="1"/>
      <w:marLeft w:val="0"/>
      <w:marRight w:val="0"/>
      <w:marTop w:val="0"/>
      <w:marBottom w:val="0"/>
      <w:divBdr>
        <w:top w:val="none" w:sz="0" w:space="0" w:color="auto"/>
        <w:left w:val="none" w:sz="0" w:space="0" w:color="auto"/>
        <w:bottom w:val="none" w:sz="0" w:space="0" w:color="auto"/>
        <w:right w:val="none" w:sz="0" w:space="0" w:color="auto"/>
      </w:divBdr>
    </w:div>
    <w:div w:id="2132552418">
      <w:bodyDiv w:val="1"/>
      <w:marLeft w:val="0"/>
      <w:marRight w:val="0"/>
      <w:marTop w:val="0"/>
      <w:marBottom w:val="0"/>
      <w:divBdr>
        <w:top w:val="none" w:sz="0" w:space="0" w:color="auto"/>
        <w:left w:val="none" w:sz="0" w:space="0" w:color="auto"/>
        <w:bottom w:val="none" w:sz="0" w:space="0" w:color="auto"/>
        <w:right w:val="none" w:sz="0" w:space="0" w:color="auto"/>
      </w:divBdr>
    </w:div>
    <w:div w:id="2134058875">
      <w:bodyDiv w:val="1"/>
      <w:marLeft w:val="0"/>
      <w:marRight w:val="0"/>
      <w:marTop w:val="0"/>
      <w:marBottom w:val="0"/>
      <w:divBdr>
        <w:top w:val="none" w:sz="0" w:space="0" w:color="auto"/>
        <w:left w:val="none" w:sz="0" w:space="0" w:color="auto"/>
        <w:bottom w:val="none" w:sz="0" w:space="0" w:color="auto"/>
        <w:right w:val="none" w:sz="0" w:space="0" w:color="auto"/>
      </w:divBdr>
    </w:div>
    <w:div w:id="214219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A8F0632E0B4D47A72F5EA33D4B6026" ma:contentTypeVersion="4" ma:contentTypeDescription="Een nieuw document maken." ma:contentTypeScope="" ma:versionID="8718b4e37b38c5af7235e68bab6ceaba">
  <xsd:schema xmlns:xsd="http://www.w3.org/2001/XMLSchema" xmlns:xs="http://www.w3.org/2001/XMLSchema" xmlns:p="http://schemas.microsoft.com/office/2006/metadata/properties" xmlns:ns2="f2bf22d8-7a70-45b6-93e9-bb69248f1bf1" xmlns:ns3="12fe9a24-f6c3-41df-9625-353deb1f766c" targetNamespace="http://schemas.microsoft.com/office/2006/metadata/properties" ma:root="true" ma:fieldsID="efaa53c0a4ddf23f3417a3e80315287a" ns2:_="" ns3:_="">
    <xsd:import namespace="f2bf22d8-7a70-45b6-93e9-bb69248f1bf1"/>
    <xsd:import namespace="12fe9a24-f6c3-41df-9625-353deb1f76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f22d8-7a70-45b6-93e9-bb69248f1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fe9a24-f6c3-41df-9625-353deb1f766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E81BE-4574-481D-96E2-0C0D1D783C6F}">
  <ds:schemaRefs>
    <ds:schemaRef ds:uri="http://schemas.openxmlformats.org/officeDocument/2006/bibliography"/>
  </ds:schemaRefs>
</ds:datastoreItem>
</file>

<file path=customXml/itemProps2.xml><?xml version="1.0" encoding="utf-8"?>
<ds:datastoreItem xmlns:ds="http://schemas.openxmlformats.org/officeDocument/2006/customXml" ds:itemID="{EA515FC8-4504-422D-A2F5-9BA9992E5B5D}">
  <ds:schemaRefs>
    <ds:schemaRef ds:uri="12fe9a24-f6c3-41df-9625-353deb1f766c"/>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 ds:uri="f2bf22d8-7a70-45b6-93e9-bb69248f1bf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ADDB3D6-1005-44FF-90C4-E6DE36CC46E4}">
  <ds:schemaRefs>
    <ds:schemaRef ds:uri="http://schemas.microsoft.com/sharepoint/v3/contenttype/forms"/>
  </ds:schemaRefs>
</ds:datastoreItem>
</file>

<file path=customXml/itemProps4.xml><?xml version="1.0" encoding="utf-8"?>
<ds:datastoreItem xmlns:ds="http://schemas.openxmlformats.org/officeDocument/2006/customXml" ds:itemID="{AB11EFF3-A443-4F56-B616-1473D115F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f22d8-7a70-45b6-93e9-bb69248f1bf1"/>
    <ds:schemaRef ds:uri="12fe9a24-f6c3-41df-9625-353deb1f7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3058</Words>
  <Characters>17432</Characters>
  <Application>Microsoft Office Word</Application>
  <DocSecurity>4</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Jan.Ovink@han.nl</dc:creator>
  <cp:keywords/>
  <dc:description/>
  <cp:lastModifiedBy>Jan Ovink</cp:lastModifiedBy>
  <cp:revision>36</cp:revision>
  <cp:lastPrinted>2019-03-02T05:38:00Z</cp:lastPrinted>
  <dcterms:created xsi:type="dcterms:W3CDTF">2021-09-14T21:01:00Z</dcterms:created>
  <dcterms:modified xsi:type="dcterms:W3CDTF">2021-09-14T23:19:00Z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0x010100B9A8F0632E0B4D47A72F5EA33D4B6026</vt:lpwstr>
  </property>
</Properties>
</file>